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BA" w:rsidRPr="00193EE9" w:rsidRDefault="00F777BA" w:rsidP="00F777BA">
      <w:pPr>
        <w:widowControl/>
        <w:jc w:val="center"/>
        <w:rPr>
          <w:b/>
          <w:sz w:val="36"/>
        </w:rPr>
      </w:pPr>
      <w:r w:rsidRPr="00193EE9">
        <w:rPr>
          <w:rFonts w:hint="eastAsia"/>
          <w:b/>
          <w:sz w:val="36"/>
        </w:rPr>
        <w:t>全校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777BA" w:rsidTr="00953CBA">
        <w:tc>
          <w:tcPr>
            <w:tcW w:w="4221" w:type="dxa"/>
          </w:tcPr>
          <w:p w:rsidR="00F777BA" w:rsidRDefault="00F777BA" w:rsidP="00953CBA">
            <w:r>
              <w:rPr>
                <w:noProof/>
              </w:rPr>
              <w:drawing>
                <wp:inline distT="0" distB="0" distL="0" distR="0" wp14:anchorId="0D296D38" wp14:editId="094FC86D">
                  <wp:extent cx="2679589" cy="1486894"/>
                  <wp:effectExtent l="0" t="0" r="26035" b="1841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777BA" w:rsidRDefault="00F777BA" w:rsidP="00953CBA">
            <w:r>
              <w:rPr>
                <w:noProof/>
              </w:rPr>
              <w:drawing>
                <wp:inline distT="0" distB="0" distL="0" distR="0" wp14:anchorId="54C8B139" wp14:editId="3243B751">
                  <wp:extent cx="2592125" cy="1463040"/>
                  <wp:effectExtent l="0" t="0" r="17780" b="22860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777BA" w:rsidTr="00953CBA">
        <w:tc>
          <w:tcPr>
            <w:tcW w:w="4221" w:type="dxa"/>
          </w:tcPr>
          <w:p w:rsidR="00F777BA" w:rsidRDefault="00F777BA" w:rsidP="00953CBA">
            <w:r>
              <w:rPr>
                <w:noProof/>
              </w:rPr>
              <w:drawing>
                <wp:inline distT="0" distB="0" distL="0" distR="0" wp14:anchorId="7BE85D67" wp14:editId="1C54436A">
                  <wp:extent cx="2647784" cy="1725433"/>
                  <wp:effectExtent l="0" t="0" r="19685" b="2730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777BA" w:rsidRDefault="00F777BA" w:rsidP="00953CBA">
            <w:r>
              <w:rPr>
                <w:noProof/>
              </w:rPr>
              <w:drawing>
                <wp:inline distT="0" distB="0" distL="0" distR="0" wp14:anchorId="67AAEAE2" wp14:editId="2301D4D8">
                  <wp:extent cx="2592125" cy="1749287"/>
                  <wp:effectExtent l="0" t="0" r="17780" b="2286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777BA" w:rsidTr="00953CBA">
        <w:tc>
          <w:tcPr>
            <w:tcW w:w="4221" w:type="dxa"/>
          </w:tcPr>
          <w:p w:rsidR="00F777BA" w:rsidRDefault="00F777BA" w:rsidP="00953C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BB18ED" wp14:editId="24B7E888">
                  <wp:extent cx="2647784" cy="1749287"/>
                  <wp:effectExtent l="0" t="0" r="19685" b="22860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777BA" w:rsidRDefault="00F777BA" w:rsidP="00953C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0783B" wp14:editId="15F15813">
                  <wp:extent cx="2679589" cy="1765189"/>
                  <wp:effectExtent l="0" t="0" r="26035" b="2603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CA4D4F" w:rsidRDefault="0002482E" w:rsidP="00CA4D4F">
      <w:pPr>
        <w:widowControl/>
        <w:jc w:val="center"/>
        <w:rPr>
          <w:b/>
          <w:sz w:val="36"/>
        </w:rPr>
      </w:pPr>
      <w:r>
        <w:rPr>
          <w:rFonts w:hint="eastAsia"/>
        </w:rPr>
        <w:t>102</w:t>
      </w:r>
      <w:r w:rsidR="00975986">
        <w:rPr>
          <w:rFonts w:hint="eastAsia"/>
        </w:rPr>
        <w:t>學年度本校畢業生就</w:t>
      </w:r>
      <w:r w:rsidR="0073084D">
        <w:rPr>
          <w:rFonts w:hint="eastAsia"/>
        </w:rPr>
        <w:t>業</w:t>
      </w:r>
      <w:r w:rsidR="00975986">
        <w:rPr>
          <w:rFonts w:hint="eastAsia"/>
        </w:rPr>
        <w:t>滿意度調查統計分析</w:t>
      </w:r>
      <w:r w:rsidR="00FB7BFC">
        <w:rPr>
          <w:rFonts w:hint="eastAsia"/>
        </w:rPr>
        <w:t>(</w:t>
      </w:r>
      <w:r w:rsidR="00FB7BFC">
        <w:rPr>
          <w:rFonts w:hint="eastAsia"/>
        </w:rPr>
        <w:t>有效樣本數</w:t>
      </w:r>
      <w:r w:rsidR="00FB7BFC">
        <w:rPr>
          <w:rFonts w:hint="eastAsia"/>
        </w:rPr>
        <w:t>:</w:t>
      </w:r>
      <w:r w:rsidR="002170CD">
        <w:rPr>
          <w:rFonts w:hint="eastAsia"/>
        </w:rPr>
        <w:t>599</w:t>
      </w:r>
      <w:r w:rsidR="00FB7BFC">
        <w:rPr>
          <w:rFonts w:hint="eastAsia"/>
        </w:rPr>
        <w:t>份</w:t>
      </w:r>
      <w:r w:rsidR="00FB7BFC">
        <w:rPr>
          <w:rFonts w:hint="eastAsia"/>
        </w:rPr>
        <w:t>)</w:t>
      </w:r>
      <w:r w:rsidR="00CA4D4F" w:rsidRPr="00CA4D4F">
        <w:rPr>
          <w:rFonts w:hint="eastAsia"/>
          <w:b/>
          <w:sz w:val="36"/>
        </w:rPr>
        <w:t xml:space="preserve"> </w:t>
      </w:r>
    </w:p>
    <w:p w:rsidR="00CA4D4F" w:rsidRDefault="00CA4D4F">
      <w:pPr>
        <w:widowControl/>
        <w:rPr>
          <w:b/>
          <w:sz w:val="36"/>
        </w:rPr>
      </w:pPr>
      <w:r>
        <w:rPr>
          <w:b/>
          <w:sz w:val="36"/>
        </w:rP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土木與環境工程</w:t>
      </w:r>
      <w:r w:rsidRPr="00A96B59">
        <w:rPr>
          <w:rFonts w:hint="eastAsia"/>
          <w:b/>
          <w:sz w:val="36"/>
        </w:rPr>
        <w:t>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932D09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932D09">
        <w:tc>
          <w:tcPr>
            <w:tcW w:w="2500" w:type="pct"/>
          </w:tcPr>
          <w:p w:rsidR="00CA4D4F" w:rsidRDefault="00932D09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AE792" wp14:editId="03A2B41E">
                  <wp:extent cx="2646000" cy="1749600"/>
                  <wp:effectExtent l="0" t="0" r="21590" b="22225"/>
                  <wp:docPr id="7" name="圖表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932D09" w:rsidP="008C62C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3E4A1EB" wp14:editId="45245EA1">
                  <wp:extent cx="2646000" cy="1749600"/>
                  <wp:effectExtent l="0" t="0" r="21590" b="22225"/>
                  <wp:docPr id="13" name="圖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A4D4F" w:rsidTr="00932D09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932D09">
        <w:tc>
          <w:tcPr>
            <w:tcW w:w="2500" w:type="pct"/>
          </w:tcPr>
          <w:p w:rsidR="00CA4D4F" w:rsidRDefault="00932D09" w:rsidP="008C62C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F4F316A" wp14:editId="3C276AB4">
                  <wp:extent cx="2646000" cy="1749600"/>
                  <wp:effectExtent l="0" t="0" r="21590" b="22225"/>
                  <wp:docPr id="14" name="圖表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932D09" w:rsidP="008C62C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0826544" wp14:editId="59387841">
                  <wp:extent cx="2646000" cy="1749600"/>
                  <wp:effectExtent l="0" t="0" r="21590" b="22225"/>
                  <wp:docPr id="15" name="圖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CA4D4F" w:rsidTr="00932D09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932D09">
        <w:tc>
          <w:tcPr>
            <w:tcW w:w="2500" w:type="pct"/>
          </w:tcPr>
          <w:p w:rsidR="00CA4D4F" w:rsidRDefault="00932D09" w:rsidP="008C62C7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384C630C" wp14:editId="6580A297">
                  <wp:extent cx="2646000" cy="1749600"/>
                  <wp:effectExtent l="0" t="0" r="21590" b="22225"/>
                  <wp:docPr id="16" name="圖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932D09" w:rsidP="008C62C7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767D4A90" wp14:editId="54ACAE84">
                  <wp:extent cx="2646000" cy="1749600"/>
                  <wp:effectExtent l="0" t="0" r="21590" b="22225"/>
                  <wp:docPr id="17" name="圖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932D09">
        <w:rPr>
          <w:rFonts w:hint="eastAsia"/>
        </w:rPr>
        <w:t>56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>
        <w:br w:type="page"/>
      </w:r>
      <w:r w:rsidRPr="00CA4D4F">
        <w:rPr>
          <w:rFonts w:hint="eastAsia"/>
          <w:b/>
          <w:sz w:val="36"/>
        </w:rPr>
        <w:t>機械工程系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4A0270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66AE0D" wp14:editId="2E300BC7">
                  <wp:extent cx="2646000" cy="1749600"/>
                  <wp:effectExtent l="0" t="0" r="21590" b="22225"/>
                  <wp:docPr id="18" name="圖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40B015" wp14:editId="40AFC07D">
                  <wp:extent cx="2646000" cy="1749600"/>
                  <wp:effectExtent l="0" t="0" r="21590" b="22225"/>
                  <wp:docPr id="19" name="圖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CA4D4F" w:rsidTr="004A027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40878B" wp14:editId="0A9CA662">
                  <wp:extent cx="2646000" cy="1749600"/>
                  <wp:effectExtent l="0" t="0" r="21590" b="22225"/>
                  <wp:docPr id="20" name="圖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59E4A0" wp14:editId="4A801477">
                  <wp:extent cx="2646000" cy="1749600"/>
                  <wp:effectExtent l="0" t="0" r="21590" b="22225"/>
                  <wp:docPr id="21" name="圖表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CA4D4F" w:rsidTr="004A027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0AF9FC" wp14:editId="5224FB4F">
                  <wp:extent cx="2646000" cy="1749600"/>
                  <wp:effectExtent l="0" t="0" r="21590" b="22225"/>
                  <wp:docPr id="22" name="圖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6A0F0F" wp14:editId="3CB17AEE">
                  <wp:extent cx="2646000" cy="1749600"/>
                  <wp:effectExtent l="0" t="0" r="21590" b="22225"/>
                  <wp:docPr id="23" name="圖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A0270">
        <w:rPr>
          <w:rFonts w:hint="eastAsia"/>
        </w:rPr>
        <w:t>144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應用英語系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4A0270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F1410" wp14:editId="1781569F">
                  <wp:extent cx="2646000" cy="1749600"/>
                  <wp:effectExtent l="0" t="0" r="21590" b="22225"/>
                  <wp:docPr id="24" name="圖表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E4DD11" wp14:editId="0201B4B7">
                  <wp:extent cx="2646000" cy="1749600"/>
                  <wp:effectExtent l="0" t="0" r="21590" b="22225"/>
                  <wp:docPr id="25" name="圖表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CA4D4F" w:rsidTr="004A027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4110F" wp14:editId="18AF1EE1">
                  <wp:extent cx="2646000" cy="1749600"/>
                  <wp:effectExtent l="0" t="0" r="21590" b="22225"/>
                  <wp:docPr id="26" name="圖表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FAB6A" wp14:editId="37A2C14B">
                  <wp:extent cx="2646000" cy="1749600"/>
                  <wp:effectExtent l="0" t="0" r="21590" b="22225"/>
                  <wp:docPr id="27" name="圖表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CA4D4F" w:rsidTr="004A027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8FAA4" wp14:editId="3B544723">
                  <wp:extent cx="2646000" cy="1749600"/>
                  <wp:effectExtent l="0" t="0" r="21590" b="22225"/>
                  <wp:docPr id="28" name="圖表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8A113D" wp14:editId="5C980F4E">
                  <wp:extent cx="2646000" cy="1749600"/>
                  <wp:effectExtent l="0" t="0" r="21590" b="22225"/>
                  <wp:docPr id="29" name="圖表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4A0270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A0270">
        <w:rPr>
          <w:rFonts w:hint="eastAsia"/>
        </w:rPr>
        <w:t>52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資訊工程系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4A0270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94CD8" wp14:editId="7945E144">
                  <wp:extent cx="2646000" cy="1749600"/>
                  <wp:effectExtent l="0" t="0" r="21590" b="22225"/>
                  <wp:docPr id="30" name="圖表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DFF600" wp14:editId="12ED2110">
                  <wp:extent cx="2646000" cy="1749600"/>
                  <wp:effectExtent l="0" t="0" r="21590" b="22225"/>
                  <wp:docPr id="31" name="圖表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CA4D4F" w:rsidTr="004A027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B45A7" wp14:editId="1CDBFAF3">
                  <wp:extent cx="2646000" cy="1749600"/>
                  <wp:effectExtent l="0" t="0" r="21590" b="22225"/>
                  <wp:docPr id="32" name="圖表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E9528" wp14:editId="048AE597">
                  <wp:extent cx="2646000" cy="1749600"/>
                  <wp:effectExtent l="0" t="0" r="21590" b="22225"/>
                  <wp:docPr id="33" name="圖表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CA4D4F" w:rsidTr="004A027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4A0270">
        <w:tc>
          <w:tcPr>
            <w:tcW w:w="2500" w:type="pct"/>
          </w:tcPr>
          <w:p w:rsidR="00CA4D4F" w:rsidRDefault="004A027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9F5DC" wp14:editId="5F09D6F5">
                  <wp:extent cx="2646000" cy="1749600"/>
                  <wp:effectExtent l="0" t="0" r="21590" b="22225"/>
                  <wp:docPr id="34" name="圖表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4A027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AA98C7" wp14:editId="7241B7B3">
                  <wp:extent cx="2646000" cy="1749600"/>
                  <wp:effectExtent l="0" t="0" r="21590" b="22225"/>
                  <wp:docPr id="35" name="圖表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4A0270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4A0270">
        <w:rPr>
          <w:rFonts w:hint="eastAsia"/>
        </w:rPr>
        <w:t>20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財務金融系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236280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2D78E03" wp14:editId="52700F36">
                  <wp:extent cx="2646000" cy="1749600"/>
                  <wp:effectExtent l="0" t="0" r="21590" b="22225"/>
                  <wp:docPr id="36" name="圖表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469B4" wp14:editId="3457E520">
                  <wp:extent cx="2646000" cy="1749600"/>
                  <wp:effectExtent l="0" t="0" r="21590" b="22225"/>
                  <wp:docPr id="37" name="圖表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7A51D5" wp14:editId="59A23EF4">
                  <wp:extent cx="2646000" cy="1749600"/>
                  <wp:effectExtent l="0" t="0" r="21590" b="22225"/>
                  <wp:docPr id="38" name="圖表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AB6FE8" wp14:editId="7FE41788">
                  <wp:extent cx="2646000" cy="1749600"/>
                  <wp:effectExtent l="0" t="0" r="21590" b="22225"/>
                  <wp:docPr id="39" name="圖表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B7B5F" wp14:editId="4408B637">
                  <wp:extent cx="2646000" cy="1749600"/>
                  <wp:effectExtent l="0" t="0" r="21590" b="22225"/>
                  <wp:docPr id="40" name="圖表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5F6ED" wp14:editId="3CF428CD">
                  <wp:extent cx="2646000" cy="1749600"/>
                  <wp:effectExtent l="0" t="0" r="21590" b="22225"/>
                  <wp:docPr id="41" name="圖表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36280">
        <w:rPr>
          <w:rFonts w:hint="eastAsia"/>
        </w:rPr>
        <w:t>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觀光與休閒事業管理系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236280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CE79ED" wp14:editId="6D285DF3">
                  <wp:extent cx="2646000" cy="1749600"/>
                  <wp:effectExtent l="0" t="0" r="21590" b="22225"/>
                  <wp:docPr id="42" name="圖表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91FD9" wp14:editId="3337A951">
                  <wp:extent cx="2646000" cy="1749600"/>
                  <wp:effectExtent l="0" t="0" r="21590" b="22225"/>
                  <wp:docPr id="43" name="圖表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44CE5" wp14:editId="3E76C35C">
                  <wp:extent cx="2646000" cy="1749600"/>
                  <wp:effectExtent l="0" t="0" r="21590" b="22225"/>
                  <wp:docPr id="44" name="圖表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D66BD2" wp14:editId="0390189D">
                  <wp:extent cx="2646000" cy="1749600"/>
                  <wp:effectExtent l="0" t="0" r="21590" b="22225"/>
                  <wp:docPr id="45" name="圖表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A67949" wp14:editId="6987A428">
                  <wp:extent cx="2646000" cy="1749600"/>
                  <wp:effectExtent l="0" t="0" r="21590" b="22225"/>
                  <wp:docPr id="46" name="圖表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C65AB" wp14:editId="0C2F3AAB">
                  <wp:extent cx="2646000" cy="1749600"/>
                  <wp:effectExtent l="0" t="0" r="21590" b="22225"/>
                  <wp:docPr id="47" name="圖表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36280">
        <w:rPr>
          <w:rFonts w:hint="eastAsia"/>
        </w:rPr>
        <w:t>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資訊管理系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236280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C4BBE" wp14:editId="4C827A69">
                  <wp:extent cx="2646000" cy="1749600"/>
                  <wp:effectExtent l="0" t="0" r="21590" b="22225"/>
                  <wp:docPr id="48" name="圖表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9EE570" wp14:editId="1ED4C49E">
                  <wp:extent cx="2646000" cy="1749600"/>
                  <wp:effectExtent l="0" t="0" r="21590" b="22225"/>
                  <wp:docPr id="49" name="圖表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897BEA" wp14:editId="5D63A4C9">
                  <wp:extent cx="2646000" cy="1749600"/>
                  <wp:effectExtent l="0" t="0" r="21590" b="22225"/>
                  <wp:docPr id="50" name="圖表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F501FD" wp14:editId="387427CA">
                  <wp:extent cx="2646000" cy="1749600"/>
                  <wp:effectExtent l="0" t="0" r="21590" b="22225"/>
                  <wp:docPr id="51" name="圖表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FAC773" wp14:editId="22C252C2">
                  <wp:extent cx="2646000" cy="1749600"/>
                  <wp:effectExtent l="0" t="0" r="21590" b="22225"/>
                  <wp:docPr id="52" name="圖表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C7CB8A" wp14:editId="4680AC1F">
                  <wp:extent cx="2646000" cy="1749600"/>
                  <wp:effectExtent l="0" t="0" r="21590" b="22225"/>
                  <wp:docPr id="53" name="圖表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36280">
        <w:rPr>
          <w:rFonts w:hint="eastAsia"/>
        </w:rPr>
        <w:t>98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企業管理系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236280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34F53" wp14:editId="4966F81F">
                  <wp:extent cx="2646000" cy="1749600"/>
                  <wp:effectExtent l="0" t="0" r="21590" b="22225"/>
                  <wp:docPr id="54" name="圖表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9965B" wp14:editId="3819D369">
                  <wp:extent cx="2646000" cy="1749600"/>
                  <wp:effectExtent l="0" t="0" r="21590" b="22225"/>
                  <wp:docPr id="55" name="圖表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8110D" wp14:editId="5CA2FCB5">
                  <wp:extent cx="2646000" cy="1749600"/>
                  <wp:effectExtent l="0" t="0" r="21590" b="22225"/>
                  <wp:docPr id="56" name="圖表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4F4AF0" wp14:editId="2E34C1ED">
                  <wp:extent cx="2646000" cy="1749600"/>
                  <wp:effectExtent l="0" t="0" r="21590" b="22225"/>
                  <wp:docPr id="57" name="圖表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</w:tr>
      <w:tr w:rsidR="00CA4D4F" w:rsidTr="00236280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236280"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4A7682" wp14:editId="47B12A86">
                  <wp:extent cx="2646000" cy="1749600"/>
                  <wp:effectExtent l="0" t="0" r="21590" b="22225"/>
                  <wp:docPr id="58" name="圖表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236280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3FF986" wp14:editId="4AD5D94D">
                  <wp:extent cx="2646000" cy="1749600"/>
                  <wp:effectExtent l="0" t="0" r="21590" b="22225"/>
                  <wp:docPr id="59" name="圖表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36280">
        <w:rPr>
          <w:rFonts w:hint="eastAsia"/>
        </w:rPr>
        <w:t>45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  <w:rPr>
          <w:rFonts w:hint="eastAsia"/>
        </w:rPr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建築系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8D1533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8D1533">
        <w:tc>
          <w:tcPr>
            <w:tcW w:w="2500" w:type="pct"/>
          </w:tcPr>
          <w:p w:rsidR="00CA4D4F" w:rsidRDefault="008D153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091A8" wp14:editId="6C70B704">
                  <wp:extent cx="2646000" cy="1749600"/>
                  <wp:effectExtent l="0" t="0" r="21590" b="22225"/>
                  <wp:docPr id="60" name="圖表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8D153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29FE41" wp14:editId="550BC95F">
                  <wp:extent cx="2646000" cy="1749600"/>
                  <wp:effectExtent l="0" t="0" r="21590" b="22225"/>
                  <wp:docPr id="61" name="圖表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  <w:tr w:rsidR="00CA4D4F" w:rsidTr="008D153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8D1533">
        <w:tc>
          <w:tcPr>
            <w:tcW w:w="2500" w:type="pct"/>
          </w:tcPr>
          <w:p w:rsidR="00CA4D4F" w:rsidRDefault="008D153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5DCDC" wp14:editId="1536E2B4">
                  <wp:extent cx="2646000" cy="1749600"/>
                  <wp:effectExtent l="0" t="0" r="21590" b="22225"/>
                  <wp:docPr id="62" name="圖表 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8D153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215E0B" wp14:editId="7DE8BA9A">
                  <wp:extent cx="2646000" cy="1749600"/>
                  <wp:effectExtent l="0" t="0" r="21590" b="22225"/>
                  <wp:docPr id="63" name="圖表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</w:tr>
      <w:tr w:rsidR="00CA4D4F" w:rsidTr="008D153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8D1533">
        <w:tc>
          <w:tcPr>
            <w:tcW w:w="2500" w:type="pct"/>
          </w:tcPr>
          <w:p w:rsidR="00CA4D4F" w:rsidRDefault="008D1533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F3C31D" wp14:editId="12910F12">
                  <wp:extent cx="2646000" cy="1749600"/>
                  <wp:effectExtent l="0" t="0" r="21590" b="22225"/>
                  <wp:docPr id="64" name="圖表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8D1533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03FB40" wp14:editId="65CAB3CB">
                  <wp:extent cx="2646000" cy="1749600"/>
                  <wp:effectExtent l="0" t="0" r="21590" b="22225"/>
                  <wp:docPr id="65" name="圖表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6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236280">
        <w:rPr>
          <w:rFonts w:hint="eastAsia"/>
        </w:rPr>
        <w:t>27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材料與纖維系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767473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0BA27BB" wp14:editId="4092FDBC">
                  <wp:extent cx="2646000" cy="1749600"/>
                  <wp:effectExtent l="0" t="0" r="21590" b="22225"/>
                  <wp:docPr id="66" name="圖表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1CF61A" wp14:editId="0C1A375D">
                  <wp:extent cx="2646000" cy="1749600"/>
                  <wp:effectExtent l="0" t="0" r="21590" b="22225"/>
                  <wp:docPr id="67" name="圖表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8"/>
                    </a:graphicData>
                  </a:graphic>
                </wp:inline>
              </w:drawing>
            </w:r>
          </w:p>
        </w:tc>
      </w:tr>
      <w:tr w:rsidR="00CA4D4F" w:rsidTr="0076747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AE1771" wp14:editId="65C623F6">
                  <wp:extent cx="2646000" cy="1749600"/>
                  <wp:effectExtent l="0" t="0" r="21590" b="22225"/>
                  <wp:docPr id="68" name="圖表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A96E9" wp14:editId="5056EAB7">
                  <wp:extent cx="2646000" cy="1749600"/>
                  <wp:effectExtent l="0" t="0" r="21590" b="22225"/>
                  <wp:docPr id="69" name="圖表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</w:tr>
      <w:tr w:rsidR="00CA4D4F" w:rsidTr="0076747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B394DC" wp14:editId="1F629683">
                  <wp:extent cx="2646000" cy="1749600"/>
                  <wp:effectExtent l="0" t="0" r="21590" b="22225"/>
                  <wp:docPr id="70" name="圖表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13EFF" wp14:editId="18A43BDC">
                  <wp:extent cx="2646000" cy="1749600"/>
                  <wp:effectExtent l="0" t="0" r="21590" b="22225"/>
                  <wp:docPr id="71" name="圖表 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767473">
        <w:rPr>
          <w:rFonts w:hint="eastAsia"/>
        </w:rPr>
        <w:t>58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 w:rsidP="00CA4D4F">
      <w:pPr>
        <w:jc w:val="center"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化學工程與材料工程系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767473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58D2045" wp14:editId="121B9F15">
                  <wp:extent cx="2646000" cy="1749600"/>
                  <wp:effectExtent l="0" t="0" r="21590" b="22225"/>
                  <wp:docPr id="72" name="圖表 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29BF4" wp14:editId="0715C9BE">
                  <wp:extent cx="2646000" cy="1749600"/>
                  <wp:effectExtent l="0" t="0" r="21590" b="22225"/>
                  <wp:docPr id="73" name="圖表 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4"/>
                    </a:graphicData>
                  </a:graphic>
                </wp:inline>
              </w:drawing>
            </w:r>
          </w:p>
        </w:tc>
      </w:tr>
      <w:tr w:rsidR="00CA4D4F" w:rsidTr="0076747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11E57" wp14:editId="38E5B06B">
                  <wp:extent cx="2646000" cy="1749600"/>
                  <wp:effectExtent l="0" t="0" r="21590" b="22225"/>
                  <wp:docPr id="74" name="圖表 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2A919F" wp14:editId="2EC683D9">
                  <wp:extent cx="2646000" cy="1749600"/>
                  <wp:effectExtent l="0" t="0" r="21590" b="22225"/>
                  <wp:docPr id="75" name="圖表 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</w:tc>
      </w:tr>
      <w:tr w:rsidR="00CA4D4F" w:rsidTr="0076747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27FF27" wp14:editId="5B743DA1">
                  <wp:extent cx="2646000" cy="1749600"/>
                  <wp:effectExtent l="0" t="0" r="21590" b="22225"/>
                  <wp:docPr id="76" name="圖表 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0EE0A5" wp14:editId="6E1B1585">
                  <wp:extent cx="2646000" cy="1749600"/>
                  <wp:effectExtent l="0" t="0" r="21590" b="22225"/>
                  <wp:docPr id="77" name="圖表 7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8"/>
                    </a:graphicData>
                  </a:graphic>
                </wp:inline>
              </w:drawing>
            </w:r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767473">
        <w:rPr>
          <w:rFonts w:hint="eastAsia"/>
        </w:rPr>
        <w:t>37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CA4D4F" w:rsidRDefault="00CA4D4F">
      <w:pPr>
        <w:widowControl/>
      </w:pPr>
      <w:r>
        <w:br w:type="page"/>
      </w:r>
    </w:p>
    <w:p w:rsidR="00CA4D4F" w:rsidRPr="00A96B59" w:rsidRDefault="00CA4D4F" w:rsidP="00CA4D4F">
      <w:pPr>
        <w:widowControl/>
        <w:jc w:val="center"/>
        <w:rPr>
          <w:b/>
          <w:sz w:val="36"/>
        </w:rPr>
      </w:pPr>
      <w:r w:rsidRPr="00CA4D4F">
        <w:rPr>
          <w:rFonts w:hint="eastAsia"/>
          <w:b/>
          <w:sz w:val="36"/>
        </w:rPr>
        <w:t>幼兒保育系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CA4D4F" w:rsidTr="00767473"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CA4D4F" w:rsidRPr="0037349E" w:rsidRDefault="00CA4D4F" w:rsidP="008C62C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92CD4" wp14:editId="7EB9B527">
                  <wp:extent cx="2646000" cy="1749600"/>
                  <wp:effectExtent l="0" t="0" r="21590" b="22225"/>
                  <wp:docPr id="78" name="圖表 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787D7" wp14:editId="5FD30185">
                  <wp:extent cx="2646000" cy="1749600"/>
                  <wp:effectExtent l="0" t="0" r="21590" b="22225"/>
                  <wp:docPr id="79" name="圖表 7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0"/>
                    </a:graphicData>
                  </a:graphic>
                </wp:inline>
              </w:drawing>
            </w:r>
          </w:p>
        </w:tc>
      </w:tr>
      <w:tr w:rsidR="00CA4D4F" w:rsidTr="0076747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7AB48" wp14:editId="4982BA87">
                  <wp:extent cx="2646000" cy="1749600"/>
                  <wp:effectExtent l="0" t="0" r="21590" b="22225"/>
                  <wp:docPr id="80" name="圖表 8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FA9FD9" wp14:editId="5207C8F1">
                  <wp:extent cx="2646000" cy="1749600"/>
                  <wp:effectExtent l="0" t="0" r="21590" b="22225"/>
                  <wp:docPr id="81" name="圖表 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2"/>
                    </a:graphicData>
                  </a:graphic>
                </wp:inline>
              </w:drawing>
            </w:r>
          </w:p>
        </w:tc>
      </w:tr>
      <w:tr w:rsidR="00CA4D4F" w:rsidTr="00767473"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CA4D4F" w:rsidRPr="006F5696" w:rsidRDefault="00CA4D4F" w:rsidP="008C62C7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CA4D4F" w:rsidTr="00767473">
        <w:tc>
          <w:tcPr>
            <w:tcW w:w="2500" w:type="pct"/>
          </w:tcPr>
          <w:p w:rsidR="00CA4D4F" w:rsidRDefault="00767473" w:rsidP="008C62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E8CA0" wp14:editId="3965B07D">
                  <wp:extent cx="2646000" cy="1749600"/>
                  <wp:effectExtent l="0" t="0" r="21590" b="22225"/>
                  <wp:docPr id="82" name="圖表 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A4D4F" w:rsidRDefault="00767473" w:rsidP="008C62C7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A32B4DB" wp14:editId="714990E2">
                  <wp:extent cx="2646000" cy="1749600"/>
                  <wp:effectExtent l="0" t="0" r="21590" b="22225"/>
                  <wp:docPr id="83" name="圖表 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4"/>
                    </a:graphicData>
                  </a:graphic>
                </wp:inline>
              </w:drawing>
            </w:r>
            <w:bookmarkEnd w:id="0"/>
          </w:p>
        </w:tc>
      </w:tr>
    </w:tbl>
    <w:p w:rsidR="00CA4D4F" w:rsidRDefault="00CA4D4F" w:rsidP="00CA4D4F">
      <w:pPr>
        <w:jc w:val="center"/>
      </w:pPr>
    </w:p>
    <w:p w:rsidR="00CA4D4F" w:rsidRDefault="00CA4D4F" w:rsidP="00CA4D4F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767473">
        <w:rPr>
          <w:rFonts w:hint="eastAsia"/>
        </w:rPr>
        <w:t>52</w:t>
      </w:r>
      <w:r>
        <w:rPr>
          <w:rFonts w:hint="eastAsia"/>
        </w:rPr>
        <w:t>份</w:t>
      </w:r>
      <w:r>
        <w:rPr>
          <w:rFonts w:hint="eastAsia"/>
        </w:rPr>
        <w:t>)</w:t>
      </w:r>
    </w:p>
    <w:sectPr w:rsidR="00CA4D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DF" w:rsidRDefault="008213DF" w:rsidP="002170CD">
      <w:r>
        <w:separator/>
      </w:r>
    </w:p>
  </w:endnote>
  <w:endnote w:type="continuationSeparator" w:id="0">
    <w:p w:rsidR="008213DF" w:rsidRDefault="008213DF" w:rsidP="0021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DF" w:rsidRDefault="008213DF" w:rsidP="002170CD">
      <w:r>
        <w:separator/>
      </w:r>
    </w:p>
  </w:footnote>
  <w:footnote w:type="continuationSeparator" w:id="0">
    <w:p w:rsidR="008213DF" w:rsidRDefault="008213DF" w:rsidP="0021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0"/>
    <w:rsid w:val="0002482E"/>
    <w:rsid w:val="0008437B"/>
    <w:rsid w:val="00103A35"/>
    <w:rsid w:val="00193478"/>
    <w:rsid w:val="001F3CA3"/>
    <w:rsid w:val="002170CD"/>
    <w:rsid w:val="00236280"/>
    <w:rsid w:val="00315C9C"/>
    <w:rsid w:val="00386C1C"/>
    <w:rsid w:val="004A0270"/>
    <w:rsid w:val="004C7581"/>
    <w:rsid w:val="00565947"/>
    <w:rsid w:val="0066029E"/>
    <w:rsid w:val="0073084D"/>
    <w:rsid w:val="00767473"/>
    <w:rsid w:val="008213DF"/>
    <w:rsid w:val="008B1E2F"/>
    <w:rsid w:val="008D1533"/>
    <w:rsid w:val="008F10DE"/>
    <w:rsid w:val="00932D09"/>
    <w:rsid w:val="00975986"/>
    <w:rsid w:val="009D6C2B"/>
    <w:rsid w:val="009F5627"/>
    <w:rsid w:val="00AE1F9B"/>
    <w:rsid w:val="00BD37B6"/>
    <w:rsid w:val="00C6252C"/>
    <w:rsid w:val="00C719F1"/>
    <w:rsid w:val="00CA4D4F"/>
    <w:rsid w:val="00CB63D2"/>
    <w:rsid w:val="00CC4B2E"/>
    <w:rsid w:val="00D34995"/>
    <w:rsid w:val="00D57697"/>
    <w:rsid w:val="00F13200"/>
    <w:rsid w:val="00F44DC1"/>
    <w:rsid w:val="00F71AAF"/>
    <w:rsid w:val="00F760DC"/>
    <w:rsid w:val="00F777BA"/>
    <w:rsid w:val="00F81F98"/>
    <w:rsid w:val="00F90FCD"/>
    <w:rsid w:val="00FA1D23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63" Type="http://schemas.openxmlformats.org/officeDocument/2006/relationships/chart" Target="charts/chart57.xml"/><Relationship Id="rId68" Type="http://schemas.openxmlformats.org/officeDocument/2006/relationships/chart" Target="charts/chart62.xml"/><Relationship Id="rId76" Type="http://schemas.openxmlformats.org/officeDocument/2006/relationships/chart" Target="charts/chart70.xml"/><Relationship Id="rId84" Type="http://schemas.openxmlformats.org/officeDocument/2006/relationships/chart" Target="charts/chart78.xml"/><Relationship Id="rId7" Type="http://schemas.openxmlformats.org/officeDocument/2006/relationships/chart" Target="charts/chart1.xml"/><Relationship Id="rId71" Type="http://schemas.openxmlformats.org/officeDocument/2006/relationships/chart" Target="charts/chart65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chart" Target="charts/chart52.xml"/><Relationship Id="rId66" Type="http://schemas.openxmlformats.org/officeDocument/2006/relationships/chart" Target="charts/chart60.xml"/><Relationship Id="rId74" Type="http://schemas.openxmlformats.org/officeDocument/2006/relationships/chart" Target="charts/chart68.xml"/><Relationship Id="rId79" Type="http://schemas.openxmlformats.org/officeDocument/2006/relationships/chart" Target="charts/chart73.xml"/><Relationship Id="rId5" Type="http://schemas.openxmlformats.org/officeDocument/2006/relationships/footnotes" Target="footnotes.xml"/><Relationship Id="rId61" Type="http://schemas.openxmlformats.org/officeDocument/2006/relationships/chart" Target="charts/chart55.xml"/><Relationship Id="rId82" Type="http://schemas.openxmlformats.org/officeDocument/2006/relationships/chart" Target="charts/chart76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chart" Target="charts/chart50.xml"/><Relationship Id="rId64" Type="http://schemas.openxmlformats.org/officeDocument/2006/relationships/chart" Target="charts/chart58.xml"/><Relationship Id="rId69" Type="http://schemas.openxmlformats.org/officeDocument/2006/relationships/chart" Target="charts/chart63.xml"/><Relationship Id="rId77" Type="http://schemas.openxmlformats.org/officeDocument/2006/relationships/chart" Target="charts/chart71.xm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72" Type="http://schemas.openxmlformats.org/officeDocument/2006/relationships/chart" Target="charts/chart66.xml"/><Relationship Id="rId80" Type="http://schemas.openxmlformats.org/officeDocument/2006/relationships/chart" Target="charts/chart74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59" Type="http://schemas.openxmlformats.org/officeDocument/2006/relationships/chart" Target="charts/chart53.xml"/><Relationship Id="rId67" Type="http://schemas.openxmlformats.org/officeDocument/2006/relationships/chart" Target="charts/chart61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62" Type="http://schemas.openxmlformats.org/officeDocument/2006/relationships/chart" Target="charts/chart56.xml"/><Relationship Id="rId70" Type="http://schemas.openxmlformats.org/officeDocument/2006/relationships/chart" Target="charts/chart64.xml"/><Relationship Id="rId75" Type="http://schemas.openxmlformats.org/officeDocument/2006/relationships/chart" Target="charts/chart69.xml"/><Relationship Id="rId83" Type="http://schemas.openxmlformats.org/officeDocument/2006/relationships/chart" Target="charts/chart7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chart" Target="charts/chart51.xml"/><Relationship Id="rId10" Type="http://schemas.openxmlformats.org/officeDocument/2006/relationships/chart" Target="charts/chart4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Relationship Id="rId60" Type="http://schemas.openxmlformats.org/officeDocument/2006/relationships/chart" Target="charts/chart54.xml"/><Relationship Id="rId65" Type="http://schemas.openxmlformats.org/officeDocument/2006/relationships/chart" Target="charts/chart59.xml"/><Relationship Id="rId73" Type="http://schemas.openxmlformats.org/officeDocument/2006/relationships/chart" Target="charts/chart67.xml"/><Relationship Id="rId78" Type="http://schemas.openxmlformats.org/officeDocument/2006/relationships/chart" Target="charts/chart72.xml"/><Relationship Id="rId81" Type="http://schemas.openxmlformats.org/officeDocument/2006/relationships/chart" Target="charts/chart75.xml"/><Relationship Id="rId86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0050;&#26989;&#29983;&#23601;&#26989;&#28415;&#24847;&#24230;&#21508;&#31995;___&#35519;&#26597;&#32080;&#265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0050;&#26989;&#29983;&#23601;&#26989;&#28415;&#24847;&#24230;&#21508;&#31995;___&#35519;&#26597;&#32080;&#265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0050;&#26989;&#29983;&#23601;&#26989;&#28415;&#24847;&#24230;&#21508;&#31995;___&#35519;&#26597;&#32080;&#2652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0050;&#26989;&#29983;&#23601;&#26989;&#28415;&#24847;&#24230;&#21508;&#31995;___&#35519;&#26597;&#32080;&#2652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0050;&#26989;&#29983;&#23601;&#26989;&#28415;&#24847;&#24230;&#21508;&#31995;___&#35519;&#26597;&#32080;&#26524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26366;&#23376;&#22025;\102&#23416;&#24180;&#24230;&#20840;&#30050;&#26989;&#29983;&#23601;&#26989;&#28415;&#24847;&#24230;&#21508;&#31995;___&#35519;&#26597;&#32080;&#26524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&#32178;&#38913;\102&#23416;&#24180;&#24230;&#20840;&#30050;&#26989;&#29983;&#23601;&#26989;&#28415;&#24847;&#24230;&#21508;&#31995;%20%20%20&#35519;&#26597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全校!$A$2</c:f>
              <c:strCache>
                <c:ptCount val="1"/>
                <c:pt idx="0">
                  <c:v>服務單位派給您的職務與實際工作內容，是否符合？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全校!$B$1:$F$1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全校!$B$2:$F$2</c:f>
              <c:numCache>
                <c:formatCode>g/"通""用""格""式"</c:formatCode>
                <c:ptCount val="5"/>
                <c:pt idx="0">
                  <c:v>264</c:v>
                </c:pt>
                <c:pt idx="1">
                  <c:v>283</c:v>
                </c:pt>
                <c:pt idx="2">
                  <c:v>40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土木與環境工程系!$A$57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土木與環境工程系!$B$56:$F$56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土木與環境工程系!$B$57:$F$57</c:f>
              <c:numCache>
                <c:formatCode>G/通用格式</c:formatCode>
                <c:ptCount val="5"/>
                <c:pt idx="0">
                  <c:v>15</c:v>
                </c:pt>
                <c:pt idx="1">
                  <c:v>29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土木與環境工程系!$A$75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土木與環境工程系!$B$74:$F$74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土木與環境工程系!$B$75:$F$75</c:f>
              <c:numCache>
                <c:formatCode>G/通用格式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土木與環境工程系!$A$93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土木與環境工程系!$B$92:$F$92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土木與環境工程系!$B$93:$F$93</c:f>
              <c:numCache>
                <c:formatCode>G/通用格式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機械工程系!$B$2:$F$2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機械工程系!$B$3:$F$3</c:f>
              <c:numCache>
                <c:formatCode>G/通用格式</c:formatCode>
                <c:ptCount val="5"/>
                <c:pt idx="0">
                  <c:v>53</c:v>
                </c:pt>
                <c:pt idx="1">
                  <c:v>86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機械工程系!$A$21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機械工程系!$B$20:$F$20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機械工程系!$B$21:$F$21</c:f>
              <c:numCache>
                <c:formatCode>G/通用格式</c:formatCode>
                <c:ptCount val="5"/>
                <c:pt idx="0">
                  <c:v>42</c:v>
                </c:pt>
                <c:pt idx="1">
                  <c:v>99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機械工程系!$A$39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機械工程系!$B$38:$F$38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機械工程系!$B$39:$F$39</c:f>
              <c:numCache>
                <c:formatCode>G/通用格式</c:formatCode>
                <c:ptCount val="5"/>
                <c:pt idx="0">
                  <c:v>40</c:v>
                </c:pt>
                <c:pt idx="1">
                  <c:v>96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機械工程系!$A$57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機械工程系!$B$56:$F$56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機械工程系!$B$57:$F$57</c:f>
              <c:numCache>
                <c:formatCode>G/通用格式</c:formatCode>
                <c:ptCount val="5"/>
                <c:pt idx="0">
                  <c:v>50</c:v>
                </c:pt>
                <c:pt idx="1">
                  <c:v>84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機械工程系!$A$75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機械工程系!$B$74:$F$74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機械工程系!$B$75:$F$75</c:f>
              <c:numCache>
                <c:formatCode>G/通用格式</c:formatCode>
                <c:ptCount val="5"/>
                <c:pt idx="0">
                  <c:v>65</c:v>
                </c:pt>
                <c:pt idx="1">
                  <c:v>76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機械工程系!$A$93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機械工程系!$B$92:$F$92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機械工程系!$B$93:$F$93</c:f>
              <c:numCache>
                <c:formatCode>G/通用格式</c:formatCode>
                <c:ptCount val="5"/>
                <c:pt idx="0">
                  <c:v>46</c:v>
                </c:pt>
                <c:pt idx="1">
                  <c:v>64</c:v>
                </c:pt>
                <c:pt idx="2">
                  <c:v>18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應用英語系!$B$2:$F$2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應用英語系!$B$3:$F$3</c:f>
              <c:numCache>
                <c:formatCode>G/通用格式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全校!$B$18:$F$18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全校!$B$19:$F$19</c:f>
              <c:numCache>
                <c:formatCode>g/"通""用""格""式"</c:formatCode>
                <c:ptCount val="5"/>
                <c:pt idx="0">
                  <c:v>241</c:v>
                </c:pt>
                <c:pt idx="1">
                  <c:v>350</c:v>
                </c:pt>
                <c:pt idx="2">
                  <c:v>33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應用英語系!$A$21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應用英語系!$B$20:$F$20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應用英語系!$B$21:$F$21</c:f>
              <c:numCache>
                <c:formatCode>G/通用格式</c:formatCode>
                <c:ptCount val="5"/>
                <c:pt idx="0">
                  <c:v>23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應用英語系!$A$39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應用英語系!$B$38:$F$38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應用英語系!$B$39:$F$39</c:f>
              <c:numCache>
                <c:formatCode>G/通用格式</c:formatCode>
                <c:ptCount val="5"/>
                <c:pt idx="0">
                  <c:v>23</c:v>
                </c:pt>
                <c:pt idx="1">
                  <c:v>25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應用英語系!$A$57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應用英語系!$B$56:$F$56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應用英語系!$B$57:$F$57</c:f>
              <c:numCache>
                <c:formatCode>G/通用格式</c:formatCode>
                <c:ptCount val="5"/>
                <c:pt idx="0">
                  <c:v>18</c:v>
                </c:pt>
                <c:pt idx="1">
                  <c:v>30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應用英語系!$A$75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應用英語系!$B$74:$F$74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應用英語系!$B$75:$F$75</c:f>
              <c:numCache>
                <c:formatCode>G/通用格式</c:formatCode>
                <c:ptCount val="5"/>
                <c:pt idx="0">
                  <c:v>23</c:v>
                </c:pt>
                <c:pt idx="1">
                  <c:v>28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應用英語系!$A$93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應用英語系!$B$92:$F$92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應用英語系!$B$93:$F$93</c:f>
              <c:numCache>
                <c:formatCode>G/通用格式</c:formatCode>
                <c:ptCount val="5"/>
                <c:pt idx="0">
                  <c:v>8</c:v>
                </c:pt>
                <c:pt idx="1">
                  <c:v>27</c:v>
                </c:pt>
                <c:pt idx="2">
                  <c:v>8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資訊工程系!$A$3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資訊工程系!$B$3:$F$3</c:f>
              <c:numCache>
                <c:formatCode>G/通用格式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資訊工程系!$A$21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資訊工程系!$B$21:$F$21</c:f>
              <c:numCache>
                <c:formatCode>G/通用格式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資訊工程系!$A$39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資訊工程系!$B$39:$F$39</c:f>
              <c:numCache>
                <c:formatCode>G/通用格式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資訊工程系!$A$57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資訊工程系!$B$56:$F$56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資訊工程系!$B$57:$F$57</c:f>
              <c:numCache>
                <c:formatCode>G/通用格式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資訊工程系!$A$75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資訊工程系!$B$74:$F$74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資訊工程系!$B$75:$F$75</c:f>
              <c:numCache>
                <c:formatCode>G/通用格式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95719058744427E-2"/>
          <c:y val="0.30437345497436669"/>
          <c:w val="0.46316882343876992"/>
          <c:h val="0.56291145468992421"/>
        </c:manualLayout>
      </c:layout>
      <c:pie3DChart>
        <c:varyColors val="1"/>
        <c:ser>
          <c:idx val="0"/>
          <c:order val="0"/>
          <c:tx>
            <c:strRef>
              <c:f>全校!$A$36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全校!$B$35:$F$35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全校!$B$36:$F$36</c:f>
              <c:numCache>
                <c:formatCode>g/"通""用""格""式"</c:formatCode>
                <c:ptCount val="5"/>
                <c:pt idx="0">
                  <c:v>223</c:v>
                </c:pt>
                <c:pt idx="1">
                  <c:v>293</c:v>
                </c:pt>
                <c:pt idx="2">
                  <c:v>71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資訊工程系!$A$93</c:f>
              <c:strCache>
                <c:ptCount val="1"/>
                <c:pt idx="0">
                  <c:v>資訊工程系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資訊工程系!$B$92:$F$92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資訊工程系!$B$93:$F$93</c:f>
              <c:numCache>
                <c:formatCode>G/通用格式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財務金融系!$A$3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財務金融系!$B$2:$F$2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財務金融系!$B$3:$F$3</c:f>
              <c:numCache>
                <c:formatCode>G/通用格式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財務金融系!$A$21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財務金融系!$B$20:$F$20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財務金融系!$B$21:$F$21</c:f>
              <c:numCache>
                <c:formatCode>G/通用格式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財務金融系!$A$39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財務金融系!$B$38:$F$38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財務金融系!$B$39:$F$39</c:f>
              <c:numCache>
                <c:formatCode>G/通用格式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財務金融系!$A$58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財務金融系!$B$57:$F$57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財務金融系!$B$58:$F$58</c:f>
              <c:numCache>
                <c:formatCode>G/通用格式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財務金融系!$A$76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財務金融系!$B$75:$F$75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財務金融系!$B$76:$F$76</c:f>
              <c:numCache>
                <c:formatCode>G/通用格式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財務金融系!$A$94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財務金融系!$B$93:$F$93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財務金融系!$B$94:$F$94</c:f>
              <c:numCache>
                <c:formatCode>G/通用格式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觀光與休閒事業管理系!$A$3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觀光與休閒事業管理系!$B$2:$F$2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觀光與休閒事業管理系!$B$3:$F$3</c:f>
              <c:numCache>
                <c:formatCode>G/通用格式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觀光與休閒事業管理系!$A$21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觀光與休閒事業管理系!$B$20:$F$20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觀光與休閒事業管理系!$B$21:$F$21</c:f>
              <c:numCache>
                <c:formatCode>G/通用格式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觀光與休閒事業管理系!$A$39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觀光與休閒事業管理系!$B$38:$F$38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觀光與休閒事業管理系!$B$39:$F$39</c:f>
              <c:numCache>
                <c:formatCode>G/通用格式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全校!$A$53</c:f>
              <c:strCache>
                <c:ptCount val="1"/>
                <c:pt idx="0">
                  <c:v>服務單位對您的職能訓練與輔導，對於提升您的工作能力是否滿意？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全校!$B$52:$F$52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全校!$B$53:$F$53</c:f>
              <c:numCache>
                <c:formatCode>g/"通""用""格""式"</c:formatCode>
                <c:ptCount val="5"/>
                <c:pt idx="0">
                  <c:v>211</c:v>
                </c:pt>
                <c:pt idx="1">
                  <c:v>280</c:v>
                </c:pt>
                <c:pt idx="2">
                  <c:v>93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觀光與休閒事業管理系!$A$57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觀光與休閒事業管理系!$B$56:$F$56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觀光與休閒事業管理系!$B$57:$F$57</c:f>
              <c:numCache>
                <c:formatCode>G/通用格式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觀光與休閒事業管理系!$A$75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觀光與休閒事業管理系!$B$74:$F$74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觀光與休閒事業管理系!$B$75:$F$75</c:f>
              <c:numCache>
                <c:formatCode>G/通用格式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觀光與休閒事業管理系!$A$93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觀光與休閒事業管理系!$B$92:$F$92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觀光與休閒事業管理系!$B$93:$F$93</c:f>
              <c:numCache>
                <c:formatCode>G/通用格式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資訊管理系!$B$2:$F$2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資訊管理系!$B$3:$F$3</c:f>
              <c:numCache>
                <c:formatCode>G/通用格式</c:formatCode>
                <c:ptCount val="5"/>
                <c:pt idx="0">
                  <c:v>37</c:v>
                </c:pt>
                <c:pt idx="1">
                  <c:v>39</c:v>
                </c:pt>
                <c:pt idx="2">
                  <c:v>17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資訊管理系!$A$21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資訊管理系!$B$20:$F$20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資訊管理系!$B$21:$F$21</c:f>
              <c:numCache>
                <c:formatCode>G/通用格式</c:formatCode>
                <c:ptCount val="5"/>
                <c:pt idx="0">
                  <c:v>27</c:v>
                </c:pt>
                <c:pt idx="1">
                  <c:v>61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資訊管理系!$A$39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資訊管理系!$B$38:$F$38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資訊管理系!$B$39:$F$39</c:f>
              <c:numCache>
                <c:formatCode>G/通用格式</c:formatCode>
                <c:ptCount val="5"/>
                <c:pt idx="0">
                  <c:v>44</c:v>
                </c:pt>
                <c:pt idx="1">
                  <c:v>27</c:v>
                </c:pt>
                <c:pt idx="2">
                  <c:v>24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資訊管理系!$A$57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資訊管理系!$B$56:$F$56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資訊管理系!$B$57:$F$57</c:f>
              <c:numCache>
                <c:formatCode>G/通用格式</c:formatCode>
                <c:ptCount val="5"/>
                <c:pt idx="0">
                  <c:v>22</c:v>
                </c:pt>
                <c:pt idx="1">
                  <c:v>32</c:v>
                </c:pt>
                <c:pt idx="2">
                  <c:v>36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資訊管理系!$A$75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資訊管理系!$B$74:$F$74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資訊管理系!$B$75:$F$75</c:f>
              <c:numCache>
                <c:formatCode>G/通用格式</c:formatCode>
                <c:ptCount val="5"/>
                <c:pt idx="0">
                  <c:v>53</c:v>
                </c:pt>
                <c:pt idx="1">
                  <c:v>33</c:v>
                </c:pt>
                <c:pt idx="2">
                  <c:v>11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資訊管理系!$A$93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資訊管理系!$B$92:$F$92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資訊管理系!$B$93:$F$93</c:f>
              <c:numCache>
                <c:formatCode>G/通用格式</c:formatCode>
                <c:ptCount val="5"/>
                <c:pt idx="0">
                  <c:v>19</c:v>
                </c:pt>
                <c:pt idx="1">
                  <c:v>31</c:v>
                </c:pt>
                <c:pt idx="2">
                  <c:v>27</c:v>
                </c:pt>
                <c:pt idx="3">
                  <c:v>12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企業管理系!$B$2:$F$2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企業管理系!$B$3:$F$3</c:f>
              <c:numCache>
                <c:formatCode>G/通用格式</c:formatCode>
                <c:ptCount val="5"/>
                <c:pt idx="0">
                  <c:v>27</c:v>
                </c:pt>
                <c:pt idx="1">
                  <c:v>15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全校!$B$69:$F$69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全校!$B$70:$F$70</c:f>
              <c:numCache>
                <c:formatCode>g/"通""用""格""式"</c:formatCode>
                <c:ptCount val="5"/>
                <c:pt idx="0">
                  <c:v>303</c:v>
                </c:pt>
                <c:pt idx="1">
                  <c:v>262</c:v>
                </c:pt>
                <c:pt idx="2">
                  <c:v>31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企業管理系!$A$21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企業管理系!$B$19:$F$20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企業管理系!$B$21:$F$21</c:f>
              <c:numCache>
                <c:formatCode>G/通用格式</c:formatCode>
                <c:ptCount val="5"/>
                <c:pt idx="0">
                  <c:v>20</c:v>
                </c:pt>
                <c:pt idx="1">
                  <c:v>22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企業管理系!$A$39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企業管理系!$B$38:$F$38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企業管理系!$B$39:$F$39</c:f>
              <c:numCache>
                <c:formatCode>G/通用格式</c:formatCode>
                <c:ptCount val="5"/>
                <c:pt idx="0">
                  <c:v>18</c:v>
                </c:pt>
                <c:pt idx="1">
                  <c:v>23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企業管理系!$A$57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企業管理系!$B$56:$F$56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企業管理系!$B$57:$F$57</c:f>
              <c:numCache>
                <c:formatCode>G/通用格式</c:formatCode>
                <c:ptCount val="5"/>
                <c:pt idx="0">
                  <c:v>16</c:v>
                </c:pt>
                <c:pt idx="1">
                  <c:v>22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企業管理系!$A$75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企業管理系!$B$74:$F$74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企業管理系!$B$75:$F$75</c:f>
              <c:numCache>
                <c:formatCode>G/通用格式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企業管理系!$A$93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企業管理系!$B$91:$F$92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企業管理系!$B$93:$F$93</c:f>
              <c:numCache>
                <c:formatCode>G/通用格式</c:formatCode>
                <c:ptCount val="5"/>
                <c:pt idx="0">
                  <c:v>13</c:v>
                </c:pt>
                <c:pt idx="1">
                  <c:v>16</c:v>
                </c:pt>
                <c:pt idx="2">
                  <c:v>12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建築系!$B$2:$F$2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建築系!$B$3:$F$3</c:f>
              <c:numCache>
                <c:formatCode>G/通用格式</c:formatCode>
                <c:ptCount val="5"/>
                <c:pt idx="0">
                  <c:v>17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583293326932308"/>
          <c:y val="7.98548094373865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建築系!$A$21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建築系!$B$20:$F$20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建築系!$B$21:$F$21</c:f>
              <c:numCache>
                <c:formatCode>G/通用格式</c:formatCode>
                <c:ptCount val="5"/>
                <c:pt idx="0">
                  <c:v>10</c:v>
                </c:pt>
                <c:pt idx="1">
                  <c:v>13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建築系!$A$39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建築系!$B$38:$F$38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建築系!$B$39:$F$39</c:f>
              <c:numCache>
                <c:formatCode>G/通用格式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建築系!$A$57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建築系!$B$56:$F$56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建築系!$B$57:$F$57</c:f>
              <c:numCache>
                <c:formatCode>G/通用格式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建築系!$A$75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建築系!$B$73:$F$74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建築系!$B$75:$F$75</c:f>
              <c:numCache>
                <c:formatCode>G/通用格式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全校!$A$87</c:f>
              <c:strCache>
                <c:ptCount val="1"/>
                <c:pt idx="0">
                  <c:v>您就職的公司或所從事的職務與所學系科是否相符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全校!$B$86:$F$86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全校!$B$87:$F$87</c:f>
              <c:numCache>
                <c:formatCode>g/"通""用""格""式"</c:formatCode>
                <c:ptCount val="5"/>
                <c:pt idx="0">
                  <c:v>178</c:v>
                </c:pt>
                <c:pt idx="1">
                  <c:v>191</c:v>
                </c:pt>
                <c:pt idx="2">
                  <c:v>123</c:v>
                </c:pt>
                <c:pt idx="3">
                  <c:v>67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建築系!$A$93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建築系!$B$92:$F$92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建築系!$B$93:$F$93</c:f>
              <c:numCache>
                <c:formatCode>G/通用格式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材料與纖維系!$B$2:$F$2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材料與纖維系!$B$3:$F$3</c:f>
              <c:numCache>
                <c:formatCode>G/通用格式</c:formatCode>
                <c:ptCount val="5"/>
                <c:pt idx="0">
                  <c:v>15</c:v>
                </c:pt>
                <c:pt idx="1">
                  <c:v>39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材料與纖維系!$A$21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材料與纖維系!$B$20:$F$20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材料與纖維系!$B$21:$F$21</c:f>
              <c:numCache>
                <c:formatCode>G/通用格式</c:formatCode>
                <c:ptCount val="5"/>
                <c:pt idx="0">
                  <c:v>13</c:v>
                </c:pt>
                <c:pt idx="1">
                  <c:v>42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材料與纖維系!$A$39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材料與纖維系!$B$38:$F$38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材料與纖維系!$B$39:$F$39</c:f>
              <c:numCache>
                <c:formatCode>G/通用格式</c:formatCode>
                <c:ptCount val="5"/>
                <c:pt idx="0">
                  <c:v>13</c:v>
                </c:pt>
                <c:pt idx="1">
                  <c:v>36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材料與纖維系!$A$57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材料與纖維系!$B$56:$F$56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材料與纖維系!$B$57:$F$57</c:f>
              <c:numCache>
                <c:formatCode>G/通用格式</c:formatCode>
                <c:ptCount val="5"/>
                <c:pt idx="0">
                  <c:v>15</c:v>
                </c:pt>
                <c:pt idx="1">
                  <c:v>30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材料與纖維系!$A$75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材料與纖維系!$B$74:$F$74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材料與纖維系!$B$75:$F$75</c:f>
              <c:numCache>
                <c:formatCode>G/通用格式</c:formatCode>
                <c:ptCount val="5"/>
                <c:pt idx="0">
                  <c:v>22</c:v>
                </c:pt>
                <c:pt idx="1">
                  <c:v>32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材料與纖維系!$A$93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材料與纖維系!$B$92:$F$92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材料與纖維系!$B$93:$F$93</c:f>
              <c:numCache>
                <c:formatCode>G/通用格式</c:formatCode>
                <c:ptCount val="5"/>
                <c:pt idx="0">
                  <c:v>7</c:v>
                </c:pt>
                <c:pt idx="1">
                  <c:v>12</c:v>
                </c:pt>
                <c:pt idx="2">
                  <c:v>15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化學工程與材料工程系!$B$2:$F$2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化學工程與材料工程系!$B$3:$F$3</c:f>
              <c:numCache>
                <c:formatCode>G/通用格式</c:formatCode>
                <c:ptCount val="5"/>
                <c:pt idx="0">
                  <c:v>16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化學工程與材料工程系!$A$21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化學工程與材料工程系!$B$20:$F$20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化學工程與材料工程系!$B$21:$F$21</c:f>
              <c:numCache>
                <c:formatCode>G/通用格式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化學工程與材料工程系!$A$39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化學工程與材料工程系!$B$38:$F$38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化學工程與材料工程系!$B$39:$F$39</c:f>
              <c:numCache>
                <c:formatCode>G/通用格式</c:formatCode>
                <c:ptCount val="5"/>
                <c:pt idx="0">
                  <c:v>14</c:v>
                </c:pt>
                <c:pt idx="1">
                  <c:v>22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土木與環境工程系!$B$2:$F$2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土木與環境工程系!$B$3:$F$3</c:f>
              <c:numCache>
                <c:formatCode>G/通用格式</c:formatCode>
                <c:ptCount val="5"/>
                <c:pt idx="0">
                  <c:v>21</c:v>
                </c:pt>
                <c:pt idx="1">
                  <c:v>30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化學工程與材料工程系!$A$57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化學工程與材料工程系!$B$56:$F$56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化學工程與材料工程系!$B$57:$F$57</c:f>
              <c:numCache>
                <c:formatCode>G/通用格式</c:formatCode>
                <c:ptCount val="5"/>
                <c:pt idx="0">
                  <c:v>14</c:v>
                </c:pt>
                <c:pt idx="1">
                  <c:v>16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化學工程與材料工程系!$A$75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化學工程與材料工程系!$B$74:$F$74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化學工程與材料工程系!$B$75:$F$75</c:f>
              <c:numCache>
                <c:formatCode>G/通用格式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化學工程與材料工程系!$A$93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化學工程與材料工程系!$B$92:$F$92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化學工程與材料工程系!$B$93:$F$93</c:f>
              <c:numCache>
                <c:formatCode>G/通用格式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幼兒保育系!$B$2:$F$2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幼兒保育系!$B$3:$F$3</c:f>
              <c:numCache>
                <c:formatCode>G/通用格式</c:formatCode>
                <c:ptCount val="5"/>
                <c:pt idx="0">
                  <c:v>41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幼兒保育系!$A$21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幼兒保育系!$B$20:$F$20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幼兒保育系!$B$21:$F$21</c:f>
              <c:numCache>
                <c:formatCode>G/通用格式</c:formatCode>
                <c:ptCount val="5"/>
                <c:pt idx="0">
                  <c:v>36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幼兒保育系!$A$39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幼兒保育系!$B$38:$F$38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幼兒保育系!$B$39:$F$39</c:f>
              <c:numCache>
                <c:formatCode>G/通用格式</c:formatCode>
                <c:ptCount val="5"/>
                <c:pt idx="0">
                  <c:v>33</c:v>
                </c:pt>
                <c:pt idx="1">
                  <c:v>15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幼兒保育系!$A$57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幼兒保育系!$B$56:$F$56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幼兒保育系!$B$57:$F$57</c:f>
              <c:numCache>
                <c:formatCode>G/通用格式</c:formatCode>
                <c:ptCount val="5"/>
                <c:pt idx="0">
                  <c:v>38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幼兒保育系!$A$75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幼兒保育系!$B$74:$F$74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幼兒保育系!$B$75:$F$75</c:f>
              <c:numCache>
                <c:formatCode>G/通用格式</c:formatCode>
                <c:ptCount val="5"/>
                <c:pt idx="0">
                  <c:v>42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幼兒保育系!$A$93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幼兒保育系!$B$92:$F$92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幼兒保育系!$B$93:$F$93</c:f>
              <c:numCache>
                <c:formatCode>G/通用格式</c:formatCode>
                <c:ptCount val="5"/>
                <c:pt idx="0">
                  <c:v>37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土木與環境工程系!$A$21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土木與環境工程系!$B$20:$F$20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土木與環境工程系!$B$21:$F$21</c:f>
              <c:numCache>
                <c:formatCode>G/通用格式</c:formatCode>
                <c:ptCount val="5"/>
                <c:pt idx="0">
                  <c:v>12</c:v>
                </c:pt>
                <c:pt idx="1">
                  <c:v>35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土木與環境工程系!$A$39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土木與環境工程系!$B$38:$F$38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土木與環境工程系!$B$39:$F$39</c:f>
              <c:numCache>
                <c:formatCode>G/通用格式</c:formatCode>
                <c:ptCount val="5"/>
                <c:pt idx="0">
                  <c:v>14</c:v>
                </c:pt>
                <c:pt idx="1">
                  <c:v>26</c:v>
                </c:pt>
                <c:pt idx="2">
                  <c:v>11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nanya</cp:lastModifiedBy>
  <cp:revision>11</cp:revision>
  <dcterms:created xsi:type="dcterms:W3CDTF">2014-09-26T08:35:00Z</dcterms:created>
  <dcterms:modified xsi:type="dcterms:W3CDTF">2014-09-30T06:36:00Z</dcterms:modified>
</cp:coreProperties>
</file>