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charts/chart82.xml" ContentType="application/vnd.openxmlformats-officedocument.drawingml.chart+xml"/>
  <Override PartName="/word/charts/chart83.xml" ContentType="application/vnd.openxmlformats-officedocument.drawingml.chart+xml"/>
  <Override PartName="/word/charts/chart84.xml" ContentType="application/vnd.openxmlformats-officedocument.drawingml.chart+xml"/>
  <Override PartName="/word/charts/chart85.xml" ContentType="application/vnd.openxmlformats-officedocument.drawingml.chart+xml"/>
  <Override PartName="/word/charts/chart86.xml" ContentType="application/vnd.openxmlformats-officedocument.drawingml.chart+xml"/>
  <Override PartName="/word/charts/chart87.xml" ContentType="application/vnd.openxmlformats-officedocument.drawingml.chart+xml"/>
  <Override PartName="/word/charts/chart88.xml" ContentType="application/vnd.openxmlformats-officedocument.drawingml.chart+xml"/>
  <Override PartName="/word/charts/chart89.xml" ContentType="application/vnd.openxmlformats-officedocument.drawingml.chart+xml"/>
  <Override PartName="/word/charts/chart90.xml" ContentType="application/vnd.openxmlformats-officedocument.drawingml.chart+xml"/>
  <Override PartName="/word/charts/chart91.xml" ContentType="application/vnd.openxmlformats-officedocument.drawingml.chart+xml"/>
  <Override PartName="/word/charts/chart92.xml" ContentType="application/vnd.openxmlformats-officedocument.drawingml.chart+xml"/>
  <Override PartName="/word/charts/chart93.xml" ContentType="application/vnd.openxmlformats-officedocument.drawingml.chart+xml"/>
  <Override PartName="/word/charts/chart94.xml" ContentType="application/vnd.openxmlformats-officedocument.drawingml.chart+xml"/>
  <Override PartName="/word/charts/chart95.xml" ContentType="application/vnd.openxmlformats-officedocument.drawingml.chart+xml"/>
  <Override PartName="/word/charts/chart96.xml" ContentType="application/vnd.openxmlformats-officedocument.drawingml.chart+xml"/>
  <Override PartName="/word/charts/chart97.xml" ContentType="application/vnd.openxmlformats-officedocument.drawingml.chart+xml"/>
  <Override PartName="/word/charts/chart98.xml" ContentType="application/vnd.openxmlformats-officedocument.drawingml.chart+xml"/>
  <Override PartName="/word/charts/chart99.xml" ContentType="application/vnd.openxmlformats-officedocument.drawingml.chart+xml"/>
  <Override PartName="/word/charts/chart100.xml" ContentType="application/vnd.openxmlformats-officedocument.drawingml.chart+xml"/>
  <Override PartName="/word/charts/chart101.xml" ContentType="application/vnd.openxmlformats-officedocument.drawingml.chart+xml"/>
  <Override PartName="/word/charts/chart102.xml" ContentType="application/vnd.openxmlformats-officedocument.drawingml.chart+xml"/>
  <Override PartName="/word/charts/chart103.xml" ContentType="application/vnd.openxmlformats-officedocument.drawingml.chart+xml"/>
  <Override PartName="/word/charts/chart104.xml" ContentType="application/vnd.openxmlformats-officedocument.drawingml.chart+xml"/>
  <Override PartName="/word/charts/chart105.xml" ContentType="application/vnd.openxmlformats-officedocument.drawingml.chart+xml"/>
  <Override PartName="/word/charts/chart106.xml" ContentType="application/vnd.openxmlformats-officedocument.drawingml.chart+xml"/>
  <Override PartName="/word/charts/chart107.xml" ContentType="application/vnd.openxmlformats-officedocument.drawingml.chart+xml"/>
  <Override PartName="/word/charts/chart10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A" w:rsidRPr="00D730E7" w:rsidRDefault="00F777BA" w:rsidP="00F777BA">
      <w:pPr>
        <w:widowControl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D730E7">
        <w:rPr>
          <w:rFonts w:ascii="標楷體" w:eastAsia="標楷體" w:hAnsi="標楷體" w:hint="eastAsia"/>
          <w:sz w:val="36"/>
        </w:rPr>
        <w:t>全校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F777BA" w:rsidTr="00AD213D">
        <w:trPr>
          <w:trHeight w:val="2880"/>
        </w:trPr>
        <w:tc>
          <w:tcPr>
            <w:tcW w:w="4184" w:type="dxa"/>
          </w:tcPr>
          <w:p w:rsidR="00F777BA" w:rsidRDefault="00AD213D" w:rsidP="00953CBA">
            <w:r>
              <w:rPr>
                <w:noProof/>
              </w:rPr>
              <w:drawing>
                <wp:inline distT="0" distB="0" distL="0" distR="0" wp14:anchorId="05E67463" wp14:editId="750BB17C">
                  <wp:extent cx="2520000" cy="1800000"/>
                  <wp:effectExtent l="0" t="0" r="13970" b="1016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777BA" w:rsidRDefault="00AD213D" w:rsidP="00953CBA">
            <w:r>
              <w:rPr>
                <w:noProof/>
              </w:rPr>
              <w:drawing>
                <wp:inline distT="0" distB="0" distL="0" distR="0" wp14:anchorId="72597B03" wp14:editId="08F581D4">
                  <wp:extent cx="2520000" cy="1800000"/>
                  <wp:effectExtent l="0" t="0" r="13970" b="10160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777BA" w:rsidTr="00544845">
        <w:trPr>
          <w:trHeight w:val="2880"/>
        </w:trPr>
        <w:tc>
          <w:tcPr>
            <w:tcW w:w="4184" w:type="dxa"/>
          </w:tcPr>
          <w:p w:rsidR="00F777BA" w:rsidRDefault="00AD213D" w:rsidP="00953CBA">
            <w:r>
              <w:rPr>
                <w:noProof/>
              </w:rPr>
              <w:drawing>
                <wp:inline distT="0" distB="0" distL="0" distR="0" wp14:anchorId="5895B0D7" wp14:editId="01AE192D">
                  <wp:extent cx="2520000" cy="1800000"/>
                  <wp:effectExtent l="0" t="0" r="13970" b="10160"/>
                  <wp:docPr id="41" name="圖表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777BA" w:rsidRDefault="00AD213D" w:rsidP="00953CBA">
            <w:r>
              <w:rPr>
                <w:noProof/>
              </w:rPr>
              <w:drawing>
                <wp:inline distT="0" distB="0" distL="0" distR="0" wp14:anchorId="0F088A80" wp14:editId="55B5F7FD">
                  <wp:extent cx="2520000" cy="1800000"/>
                  <wp:effectExtent l="0" t="0" r="13970" b="10160"/>
                  <wp:docPr id="42" name="圖表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777BA" w:rsidRPr="00D730E7" w:rsidTr="00AD213D">
        <w:trPr>
          <w:trHeight w:val="2880"/>
        </w:trPr>
        <w:tc>
          <w:tcPr>
            <w:tcW w:w="4184" w:type="dxa"/>
          </w:tcPr>
          <w:p w:rsidR="00F777BA" w:rsidRDefault="00AD213D" w:rsidP="00953C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38752" wp14:editId="4E0B4CD3">
                  <wp:extent cx="2520000" cy="1800000"/>
                  <wp:effectExtent l="0" t="0" r="13970" b="10160"/>
                  <wp:docPr id="43" name="圖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777BA" w:rsidRDefault="00AD213D" w:rsidP="00953C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5451A" wp14:editId="4C9ED3CD">
                  <wp:extent cx="2520000" cy="1800000"/>
                  <wp:effectExtent l="0" t="0" r="13970" b="10160"/>
                  <wp:docPr id="44" name="圖表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A4D4F" w:rsidRPr="00CC70D6" w:rsidRDefault="0002482E" w:rsidP="00CC70D6">
      <w:pPr>
        <w:widowControl/>
        <w:jc w:val="center"/>
        <w:rPr>
          <w:b/>
          <w:sz w:val="36"/>
        </w:rPr>
      </w:pPr>
      <w:r>
        <w:rPr>
          <w:rFonts w:hint="eastAsia"/>
        </w:rPr>
        <w:t>10</w:t>
      </w:r>
      <w:r w:rsidR="00D730E7">
        <w:rPr>
          <w:rFonts w:hint="eastAsia"/>
        </w:rPr>
        <w:t>4</w:t>
      </w:r>
      <w:r w:rsidR="00975986">
        <w:rPr>
          <w:rFonts w:hint="eastAsia"/>
        </w:rPr>
        <w:t>學年度本校畢業生就</w:t>
      </w:r>
      <w:r w:rsidR="0073084D">
        <w:rPr>
          <w:rFonts w:hint="eastAsia"/>
        </w:rPr>
        <w:t>業</w:t>
      </w:r>
      <w:r w:rsidR="00975986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FB7BFC">
        <w:rPr>
          <w:rFonts w:hint="eastAsia"/>
        </w:rPr>
        <w:t>:</w:t>
      </w:r>
      <w:r w:rsidR="00D730E7">
        <w:rPr>
          <w:rFonts w:hint="eastAsia"/>
        </w:rPr>
        <w:t>453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  <w:r w:rsidR="00CA4D4F" w:rsidRPr="00CA4D4F">
        <w:rPr>
          <w:rFonts w:hint="eastAsia"/>
          <w:b/>
          <w:sz w:val="36"/>
        </w:rPr>
        <w:t xml:space="preserve"> </w:t>
      </w:r>
    </w:p>
    <w:p w:rsidR="00D730E7" w:rsidRDefault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工程學群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213D">
        <w:trPr>
          <w:trHeight w:val="2880"/>
        </w:trPr>
        <w:tc>
          <w:tcPr>
            <w:tcW w:w="4184" w:type="dxa"/>
          </w:tcPr>
          <w:p w:rsidR="00D730E7" w:rsidRDefault="00AD213D" w:rsidP="00BA73A2">
            <w:r>
              <w:rPr>
                <w:noProof/>
              </w:rPr>
              <w:drawing>
                <wp:inline distT="0" distB="0" distL="0" distR="0" wp14:anchorId="295C6907" wp14:editId="59360D07">
                  <wp:extent cx="2520000" cy="1800000"/>
                  <wp:effectExtent l="0" t="0" r="13970" b="10160"/>
                  <wp:docPr id="45" name="圖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213D" w:rsidP="00BA73A2">
            <w:r>
              <w:rPr>
                <w:noProof/>
              </w:rPr>
              <w:drawing>
                <wp:inline distT="0" distB="0" distL="0" distR="0" wp14:anchorId="2F2B6238" wp14:editId="4621A37D">
                  <wp:extent cx="2520000" cy="1800000"/>
                  <wp:effectExtent l="0" t="0" r="13970" b="10160"/>
                  <wp:docPr id="46" name="圖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213D" w:rsidP="00BA73A2">
            <w:r>
              <w:rPr>
                <w:noProof/>
              </w:rPr>
              <w:drawing>
                <wp:inline distT="0" distB="0" distL="0" distR="0" wp14:anchorId="131BAE57" wp14:editId="27FBF0FC">
                  <wp:extent cx="2520000" cy="1800000"/>
                  <wp:effectExtent l="0" t="0" r="13970" b="10160"/>
                  <wp:docPr id="47" name="圖表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213D" w:rsidP="00BA73A2">
            <w:r>
              <w:rPr>
                <w:noProof/>
              </w:rPr>
              <w:drawing>
                <wp:inline distT="0" distB="0" distL="0" distR="0" wp14:anchorId="0758C1ED" wp14:editId="7314546C">
                  <wp:extent cx="2520000" cy="1800000"/>
                  <wp:effectExtent l="0" t="0" r="13970" b="10160"/>
                  <wp:docPr id="48" name="圖表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730E7" w:rsidRPr="00D730E7" w:rsidTr="00A47F2D">
        <w:trPr>
          <w:trHeight w:val="2880"/>
        </w:trPr>
        <w:tc>
          <w:tcPr>
            <w:tcW w:w="4184" w:type="dxa"/>
          </w:tcPr>
          <w:p w:rsidR="00D730E7" w:rsidRDefault="00A47F2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A9849" wp14:editId="680103DB">
                  <wp:extent cx="2520000" cy="1800000"/>
                  <wp:effectExtent l="0" t="0" r="13970" b="10160"/>
                  <wp:docPr id="49" name="圖表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47F2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C3A2E" wp14:editId="3647E883">
                  <wp:extent cx="2520000" cy="1800000"/>
                  <wp:effectExtent l="0" t="0" r="13970" b="10160"/>
                  <wp:docPr id="50" name="圖表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:177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材料與纖維系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D40F2A">
        <w:trPr>
          <w:trHeight w:val="2880"/>
        </w:trPr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23C9E18D" wp14:editId="12DEB4C5">
                  <wp:extent cx="2520000" cy="1800000"/>
                  <wp:effectExtent l="0" t="0" r="13970" b="10160"/>
                  <wp:docPr id="51" name="圖表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25B00949" wp14:editId="3D5827F6">
                  <wp:extent cx="2520000" cy="1800000"/>
                  <wp:effectExtent l="0" t="0" r="13970" b="10160"/>
                  <wp:docPr id="52" name="圖表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2AD118EE" wp14:editId="32B61F75">
                  <wp:extent cx="2520000" cy="1800000"/>
                  <wp:effectExtent l="0" t="0" r="13970" b="10160"/>
                  <wp:docPr id="53" name="圖表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0FE187D3" wp14:editId="5A246598">
                  <wp:extent cx="2520000" cy="1800000"/>
                  <wp:effectExtent l="0" t="0" r="13970" b="10160"/>
                  <wp:docPr id="54" name="圖表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D730E7" w:rsidRPr="00D730E7" w:rsidTr="00D40F2A">
        <w:trPr>
          <w:trHeight w:val="2880"/>
        </w:trPr>
        <w:tc>
          <w:tcPr>
            <w:tcW w:w="4184" w:type="dxa"/>
          </w:tcPr>
          <w:p w:rsidR="00D730E7" w:rsidRDefault="00D40F2A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610C2D" wp14:editId="361D02E0">
                  <wp:extent cx="2520000" cy="1800000"/>
                  <wp:effectExtent l="0" t="0" r="13970" b="10160"/>
                  <wp:docPr id="55" name="圖表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0037B" wp14:editId="14DBB836">
                  <wp:extent cx="2520000" cy="1800000"/>
                  <wp:effectExtent l="0" t="0" r="13970" b="10160"/>
                  <wp:docPr id="56" name="圖表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:10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機械工程系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D40F2A">
        <w:trPr>
          <w:trHeight w:val="2880"/>
        </w:trPr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45F909B5" wp14:editId="7DF64C14">
                  <wp:extent cx="2520000" cy="1800000"/>
                  <wp:effectExtent l="0" t="0" r="13970" b="10160"/>
                  <wp:docPr id="57" name="圖表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591ABAB1" wp14:editId="471F2A10">
                  <wp:extent cx="2520000" cy="1800000"/>
                  <wp:effectExtent l="0" t="0" r="13970" b="10160"/>
                  <wp:docPr id="58" name="圖表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4E520F8F" wp14:editId="3D2BB612">
                  <wp:extent cx="2520000" cy="1800000"/>
                  <wp:effectExtent l="0" t="0" r="13970" b="10160"/>
                  <wp:docPr id="59" name="圖表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r>
              <w:rPr>
                <w:noProof/>
              </w:rPr>
              <w:drawing>
                <wp:inline distT="0" distB="0" distL="0" distR="0" wp14:anchorId="50F49CAA" wp14:editId="532B1493">
                  <wp:extent cx="2520000" cy="1800000"/>
                  <wp:effectExtent l="0" t="0" r="13970" b="10160"/>
                  <wp:docPr id="60" name="圖表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D730E7" w:rsidRPr="00D730E7" w:rsidTr="00D40F2A">
        <w:trPr>
          <w:trHeight w:val="2880"/>
        </w:trPr>
        <w:tc>
          <w:tcPr>
            <w:tcW w:w="4184" w:type="dxa"/>
          </w:tcPr>
          <w:p w:rsidR="00D730E7" w:rsidRDefault="00D40F2A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972947" wp14:editId="73176C4C">
                  <wp:extent cx="2520000" cy="1800000"/>
                  <wp:effectExtent l="0" t="0" r="13970" b="10160"/>
                  <wp:docPr id="61" name="圖表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D40F2A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C0DD9" wp14:editId="64DCF107">
                  <wp:extent cx="2520000" cy="1800000"/>
                  <wp:effectExtent l="0" t="0" r="13970" b="10160"/>
                  <wp:docPr id="62" name="圖表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:96)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資訊工程系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00C0C8FF" wp14:editId="7EEB981A">
                  <wp:extent cx="2520000" cy="1800000"/>
                  <wp:effectExtent l="0" t="0" r="13970" b="10160"/>
                  <wp:docPr id="63" name="圖表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2E959563" wp14:editId="3B90BDD9">
                  <wp:extent cx="2520000" cy="1800000"/>
                  <wp:effectExtent l="0" t="0" r="13970" b="10160"/>
                  <wp:docPr id="66" name="圖表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7934B408" wp14:editId="75EB8D11">
                  <wp:extent cx="2520000" cy="1800000"/>
                  <wp:effectExtent l="0" t="0" r="13970" b="10160"/>
                  <wp:docPr id="67" name="圖表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88FB03F" wp14:editId="6B695074">
                  <wp:extent cx="2520000" cy="1800000"/>
                  <wp:effectExtent l="0" t="0" r="13970" b="10160"/>
                  <wp:docPr id="68" name="圖表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34C192" wp14:editId="0AF2D7E2">
                  <wp:extent cx="2520000" cy="1800000"/>
                  <wp:effectExtent l="0" t="0" r="13970" b="10160"/>
                  <wp:docPr id="69" name="圖表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1B289F" wp14:editId="1D77E130">
                  <wp:extent cx="2520000" cy="1800000"/>
                  <wp:effectExtent l="0" t="0" r="13970" b="10160"/>
                  <wp:docPr id="70" name="圖表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:31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土木與環境工程系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5CC1B4D0" wp14:editId="0E42680E">
                  <wp:extent cx="2520000" cy="1800000"/>
                  <wp:effectExtent l="0" t="0" r="13970" b="10160"/>
                  <wp:docPr id="71" name="圖表 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79EC361F" wp14:editId="75E465B7">
                  <wp:extent cx="2520000" cy="1800000"/>
                  <wp:effectExtent l="0" t="0" r="13970" b="10160"/>
                  <wp:docPr id="72" name="圖表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84CDC8E" wp14:editId="67B6280F">
                  <wp:extent cx="2520000" cy="1800000"/>
                  <wp:effectExtent l="0" t="0" r="13970" b="10160"/>
                  <wp:docPr id="73" name="圖表 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522BC255" wp14:editId="73CB0C85">
                  <wp:extent cx="2520000" cy="1800000"/>
                  <wp:effectExtent l="0" t="0" r="13970" b="10160"/>
                  <wp:docPr id="74" name="圖表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0261BC" wp14:editId="5A6C37BF">
                  <wp:extent cx="2520000" cy="1800000"/>
                  <wp:effectExtent l="0" t="0" r="13970" b="10160"/>
                  <wp:docPr id="75" name="圖表 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523A6" wp14:editId="35086C12">
                  <wp:extent cx="2520000" cy="1800000"/>
                  <wp:effectExtent l="0" t="0" r="13970" b="10160"/>
                  <wp:docPr id="76" name="圖表 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:40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proofErr w:type="gramStart"/>
      <w:r w:rsidRPr="00D730E7">
        <w:rPr>
          <w:rFonts w:ascii="標楷體" w:eastAsia="標楷體" w:hAnsi="標楷體" w:hint="eastAsia"/>
          <w:sz w:val="36"/>
        </w:rPr>
        <w:lastRenderedPageBreak/>
        <w:t>商管學群</w:t>
      </w:r>
      <w:proofErr w:type="gramEnd"/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48BD72FC" wp14:editId="26F0F854">
                  <wp:extent cx="2520000" cy="1800000"/>
                  <wp:effectExtent l="0" t="0" r="13970" b="10160"/>
                  <wp:docPr id="77" name="圖表 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9D53A8F" wp14:editId="5BF197AD">
                  <wp:extent cx="2520000" cy="1800000"/>
                  <wp:effectExtent l="0" t="0" r="13970" b="10160"/>
                  <wp:docPr id="78" name="圖表 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49184834" wp14:editId="4396CFBA">
                  <wp:extent cx="2520000" cy="1800000"/>
                  <wp:effectExtent l="0" t="0" r="13970" b="10160"/>
                  <wp:docPr id="79" name="圖表 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0BABEE70" wp14:editId="5DE6E653">
                  <wp:extent cx="2520000" cy="1800000"/>
                  <wp:effectExtent l="0" t="0" r="13970" b="10160"/>
                  <wp:docPr id="80" name="圖表 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B3CFF6" wp14:editId="423DE796">
                  <wp:extent cx="2520000" cy="1800000"/>
                  <wp:effectExtent l="0" t="0" r="13970" b="10160"/>
                  <wp:docPr id="81" name="圖表 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EEAA0" wp14:editId="753F313A">
                  <wp:extent cx="2520000" cy="1800000"/>
                  <wp:effectExtent l="0" t="0" r="13970" b="10160"/>
                  <wp:docPr id="82" name="圖表 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:97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資訊管理系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55D9A788" wp14:editId="19FCF575">
                  <wp:extent cx="2520000" cy="1800000"/>
                  <wp:effectExtent l="0" t="0" r="13970" b="10160"/>
                  <wp:docPr id="83" name="圖表 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04224DDB" wp14:editId="43B21332">
                  <wp:extent cx="2520000" cy="1800000"/>
                  <wp:effectExtent l="0" t="0" r="13970" b="10160"/>
                  <wp:docPr id="117" name="圖表 1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4AFF3C27" wp14:editId="3CB386A0">
                  <wp:extent cx="2520000" cy="1800000"/>
                  <wp:effectExtent l="0" t="0" r="13970" b="10160"/>
                  <wp:docPr id="118" name="圖表 1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4E407586" wp14:editId="19E987E0">
                  <wp:extent cx="2520000" cy="1800000"/>
                  <wp:effectExtent l="0" t="0" r="13970" b="10160"/>
                  <wp:docPr id="119" name="圖表 1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279E44" wp14:editId="20EF56FE">
                  <wp:extent cx="2520000" cy="1800000"/>
                  <wp:effectExtent l="0" t="0" r="13970" b="10160"/>
                  <wp:docPr id="120" name="圖表 1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7A2354" wp14:editId="0BBCBCE4">
                  <wp:extent cx="2520000" cy="1800000"/>
                  <wp:effectExtent l="0" t="0" r="13970" b="10160"/>
                  <wp:docPr id="121" name="圖表 1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:22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D730E7" w:rsidP="00D730E7">
      <w:pPr>
        <w:widowControl/>
        <w:jc w:val="center"/>
        <w:rPr>
          <w:rFonts w:ascii="標楷體" w:eastAsia="標楷體" w:hAnsi="標楷體"/>
          <w:sz w:val="36"/>
        </w:rPr>
      </w:pPr>
      <w:r w:rsidRPr="00D730E7">
        <w:rPr>
          <w:rFonts w:ascii="標楷體" w:eastAsia="標楷體" w:hAnsi="標楷體" w:hint="eastAsia"/>
          <w:sz w:val="36"/>
        </w:rPr>
        <w:lastRenderedPageBreak/>
        <w:t>企業管理系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5AC660A2" wp14:editId="077609FC">
                  <wp:extent cx="2520000" cy="1800000"/>
                  <wp:effectExtent l="0" t="0" r="13970" b="10160"/>
                  <wp:docPr id="122" name="圖表 1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1EBB137" wp14:editId="0690173D">
                  <wp:extent cx="2520000" cy="1800000"/>
                  <wp:effectExtent l="0" t="0" r="13970" b="10160"/>
                  <wp:docPr id="135" name="圖表 1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2498B404" wp14:editId="113EB713">
                  <wp:extent cx="2520000" cy="1800000"/>
                  <wp:effectExtent l="0" t="0" r="13970" b="10160"/>
                  <wp:docPr id="136" name="圖表 1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2E022188" wp14:editId="22CD18C7">
                  <wp:extent cx="2520000" cy="1800000"/>
                  <wp:effectExtent l="0" t="0" r="13970" b="10160"/>
                  <wp:docPr id="137" name="圖表 1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1B1352" wp14:editId="2FC10037">
                  <wp:extent cx="2520000" cy="1800000"/>
                  <wp:effectExtent l="0" t="0" r="13970" b="10160"/>
                  <wp:docPr id="138" name="圖表 1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FA29CB" wp14:editId="57CEA4ED">
                  <wp:extent cx="2520000" cy="1800000"/>
                  <wp:effectExtent l="0" t="0" r="13970" b="10160"/>
                  <wp:docPr id="139" name="圖表 1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39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行銷與流通管理系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E4DB297" wp14:editId="06207279">
                  <wp:extent cx="2520000" cy="1800000"/>
                  <wp:effectExtent l="0" t="0" r="13970" b="10160"/>
                  <wp:docPr id="145" name="圖表 1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4A3EDB1F" wp14:editId="68692208">
                  <wp:extent cx="2520000" cy="1800000"/>
                  <wp:effectExtent l="0" t="0" r="13970" b="10160"/>
                  <wp:docPr id="144" name="圖表 1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6146B511" wp14:editId="709D4A3A">
                  <wp:extent cx="2520000" cy="1800000"/>
                  <wp:effectExtent l="0" t="0" r="13970" b="10160"/>
                  <wp:docPr id="143" name="圖表 1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5D359957" wp14:editId="6C488BA0">
                  <wp:extent cx="2520000" cy="1800000"/>
                  <wp:effectExtent l="0" t="0" r="13970" b="10160"/>
                  <wp:docPr id="142" name="圖表 1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F1C5C" wp14:editId="4B6EE7E7">
                  <wp:extent cx="2520000" cy="1800000"/>
                  <wp:effectExtent l="0" t="0" r="13970" b="10160"/>
                  <wp:docPr id="141" name="圖表 1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B45EE" wp14:editId="0F96C196">
                  <wp:extent cx="2520000" cy="1800000"/>
                  <wp:effectExtent l="0" t="0" r="13970" b="10160"/>
                  <wp:docPr id="140" name="圖表 1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:2</w:t>
      </w:r>
      <w:r w:rsidR="002C29CF">
        <w:rPr>
          <w:rFonts w:hint="eastAsia"/>
        </w:rPr>
        <w:t>6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應用英語系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7727DDF2" wp14:editId="2C1450D1">
                  <wp:extent cx="2520000" cy="1800000"/>
                  <wp:effectExtent l="0" t="0" r="13970" b="10160"/>
                  <wp:docPr id="152" name="圖表 1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32720529" wp14:editId="5B3CBD00">
                  <wp:extent cx="2520000" cy="1800000"/>
                  <wp:effectExtent l="0" t="0" r="13970" b="10160"/>
                  <wp:docPr id="151" name="圖表 1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7CB7935D" wp14:editId="299D43BC">
                  <wp:extent cx="2520000" cy="1800000"/>
                  <wp:effectExtent l="0" t="0" r="13970" b="10160"/>
                  <wp:docPr id="150" name="圖表 1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r>
              <w:rPr>
                <w:noProof/>
              </w:rPr>
              <w:drawing>
                <wp:inline distT="0" distB="0" distL="0" distR="0" wp14:anchorId="113C3AF9" wp14:editId="4EAF145C">
                  <wp:extent cx="2520000" cy="1800000"/>
                  <wp:effectExtent l="0" t="0" r="13970" b="10160"/>
                  <wp:docPr id="148" name="圖表 1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1"/>
                    </a:graphicData>
                  </a:graphic>
                </wp:inline>
              </w:drawing>
            </w:r>
          </w:p>
        </w:tc>
      </w:tr>
      <w:tr w:rsidR="00D730E7" w:rsidRPr="00D730E7" w:rsidTr="00AD19AD">
        <w:trPr>
          <w:trHeight w:val="2880"/>
        </w:trPr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F0EA2E" wp14:editId="3934BE55">
                  <wp:extent cx="2520000" cy="1800000"/>
                  <wp:effectExtent l="0" t="0" r="13970" b="10160"/>
                  <wp:docPr id="147" name="圖表 1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225A8" wp14:editId="639B4F1C">
                  <wp:extent cx="2520000" cy="1800000"/>
                  <wp:effectExtent l="0" t="0" r="13970" b="10160"/>
                  <wp:docPr id="146" name="圖表 1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C29CF">
        <w:rPr>
          <w:rFonts w:hint="eastAsia"/>
        </w:rPr>
        <w:t>10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2C29CF" w:rsidRPr="00D730E7" w:rsidRDefault="00D730E7" w:rsidP="002C29CF">
      <w:pPr>
        <w:widowControl/>
        <w:jc w:val="center"/>
        <w:rPr>
          <w:rFonts w:ascii="標楷體" w:eastAsia="標楷體" w:hAnsi="標楷體"/>
          <w:sz w:val="36"/>
        </w:rPr>
      </w:pPr>
      <w:r>
        <w:br w:type="page"/>
      </w:r>
      <w:r w:rsidR="002C29CF">
        <w:rPr>
          <w:rFonts w:ascii="標楷體" w:eastAsia="標楷體" w:hAnsi="標楷體" w:hint="eastAsia"/>
          <w:sz w:val="36"/>
        </w:rPr>
        <w:lastRenderedPageBreak/>
        <w:t>設計學群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2C29CF" w:rsidTr="00AD19AD">
        <w:trPr>
          <w:trHeight w:val="2880"/>
        </w:trPr>
        <w:tc>
          <w:tcPr>
            <w:tcW w:w="4184" w:type="dxa"/>
          </w:tcPr>
          <w:p w:rsidR="002C29CF" w:rsidRDefault="00AD19AD" w:rsidP="00BA73A2">
            <w:r>
              <w:rPr>
                <w:noProof/>
              </w:rPr>
              <w:drawing>
                <wp:inline distT="0" distB="0" distL="0" distR="0" wp14:anchorId="5D0167D8" wp14:editId="19F9BDFC">
                  <wp:extent cx="2520000" cy="1800000"/>
                  <wp:effectExtent l="0" t="0" r="13970" b="10160"/>
                  <wp:docPr id="154" name="圖表 1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C29CF" w:rsidRDefault="00AD19AD" w:rsidP="00BA73A2">
            <w:r>
              <w:rPr>
                <w:noProof/>
              </w:rPr>
              <w:drawing>
                <wp:inline distT="0" distB="0" distL="0" distR="0" wp14:anchorId="638A15C9" wp14:editId="2267F1D9">
                  <wp:extent cx="2520000" cy="1800000"/>
                  <wp:effectExtent l="0" t="0" r="13970" b="10160"/>
                  <wp:docPr id="155" name="圖表 1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</w:tr>
      <w:tr w:rsidR="002C29CF" w:rsidTr="00544845">
        <w:trPr>
          <w:trHeight w:val="2880"/>
        </w:trPr>
        <w:tc>
          <w:tcPr>
            <w:tcW w:w="4184" w:type="dxa"/>
          </w:tcPr>
          <w:p w:rsidR="002C29CF" w:rsidRDefault="00AD19AD" w:rsidP="00BA73A2">
            <w:r>
              <w:rPr>
                <w:noProof/>
              </w:rPr>
              <w:drawing>
                <wp:inline distT="0" distB="0" distL="0" distR="0" wp14:anchorId="6878EDA0" wp14:editId="02411042">
                  <wp:extent cx="2520000" cy="1800000"/>
                  <wp:effectExtent l="0" t="0" r="13970" b="10160"/>
                  <wp:docPr id="156" name="圖表 1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C29CF" w:rsidRDefault="00FD6FAF" w:rsidP="00BA73A2">
            <w:r>
              <w:rPr>
                <w:noProof/>
              </w:rPr>
              <w:drawing>
                <wp:inline distT="0" distB="0" distL="0" distR="0" wp14:anchorId="1519747E" wp14:editId="0C96C851">
                  <wp:extent cx="2520000" cy="1800000"/>
                  <wp:effectExtent l="0" t="0" r="13970" b="10160"/>
                  <wp:docPr id="157" name="圖表 1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</w:tr>
      <w:tr w:rsidR="002C29CF" w:rsidRPr="00D730E7" w:rsidTr="00FD6FAF">
        <w:trPr>
          <w:trHeight w:val="2880"/>
        </w:trPr>
        <w:tc>
          <w:tcPr>
            <w:tcW w:w="4184" w:type="dxa"/>
          </w:tcPr>
          <w:p w:rsidR="002C29CF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2C8F" wp14:editId="3ED82AA3">
                  <wp:extent cx="2520000" cy="1800000"/>
                  <wp:effectExtent l="0" t="0" r="13970" b="10160"/>
                  <wp:docPr id="158" name="圖表 1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C29CF" w:rsidRDefault="00AD19AD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46CAF9" wp14:editId="36E57525">
                  <wp:extent cx="2520000" cy="1800000"/>
                  <wp:effectExtent l="0" t="0" r="13970" b="10160"/>
                  <wp:docPr id="153" name="圖表 1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</w:tc>
      </w:tr>
    </w:tbl>
    <w:p w:rsidR="002C29CF" w:rsidRPr="00CC70D6" w:rsidRDefault="002C29CF" w:rsidP="002C29CF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:138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Pr="002C29CF" w:rsidRDefault="002C29CF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視覺傳達設計系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48C22658" wp14:editId="5B45C7FF">
                  <wp:extent cx="2520000" cy="1800000"/>
                  <wp:effectExtent l="0" t="0" r="13970" b="10160"/>
                  <wp:docPr id="159" name="圖表 1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31C515E" wp14:editId="2E35C85D">
                  <wp:extent cx="2520000" cy="1800000"/>
                  <wp:effectExtent l="0" t="0" r="13970" b="10160"/>
                  <wp:docPr id="160" name="圖表 1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1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6286D64C" wp14:editId="69D80E67">
                  <wp:extent cx="2520000" cy="1800000"/>
                  <wp:effectExtent l="0" t="0" r="13970" b="10160"/>
                  <wp:docPr id="161" name="圖表 1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20AD7BBB" wp14:editId="3A708781">
                  <wp:extent cx="2520000" cy="1800000"/>
                  <wp:effectExtent l="0" t="0" r="13970" b="10160"/>
                  <wp:docPr id="162" name="圖表 1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3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78BF7" wp14:editId="56313E11">
                  <wp:extent cx="2520000" cy="1800000"/>
                  <wp:effectExtent l="0" t="0" r="13970" b="10160"/>
                  <wp:docPr id="163" name="圖表 1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39DA40" wp14:editId="2563EF22">
                  <wp:extent cx="2520000" cy="1800000"/>
                  <wp:effectExtent l="0" t="0" r="13970" b="10160"/>
                  <wp:docPr id="164" name="圖表 1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5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C29CF">
        <w:rPr>
          <w:rFonts w:hint="eastAsia"/>
        </w:rPr>
        <w:t>5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化妝品應用系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690750A9" wp14:editId="58AE61B9">
                  <wp:extent cx="2520000" cy="1800000"/>
                  <wp:effectExtent l="0" t="0" r="13970" b="10160"/>
                  <wp:docPr id="165" name="圖表 1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4951900" wp14:editId="1CD825BB">
                  <wp:extent cx="2520000" cy="1800000"/>
                  <wp:effectExtent l="0" t="0" r="13970" b="10160"/>
                  <wp:docPr id="166" name="圖表 1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7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1487058D" wp14:editId="1AECBCC7">
                  <wp:extent cx="2520000" cy="1800000"/>
                  <wp:effectExtent l="0" t="0" r="13970" b="10160"/>
                  <wp:docPr id="167" name="圖表 1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0712EDDF" wp14:editId="7C3C33BD">
                  <wp:extent cx="2520000" cy="1800000"/>
                  <wp:effectExtent l="0" t="0" r="13970" b="10160"/>
                  <wp:docPr id="168" name="圖表 1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9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F282D6" wp14:editId="53922282">
                  <wp:extent cx="2520000" cy="1800000"/>
                  <wp:effectExtent l="0" t="0" r="13970" b="10160"/>
                  <wp:docPr id="169" name="圖表 1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E9BDA" wp14:editId="4B13C564">
                  <wp:extent cx="2520000" cy="1800000"/>
                  <wp:effectExtent l="0" t="0" r="13970" b="10160"/>
                  <wp:docPr id="170" name="圖表 1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1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C29CF">
        <w:rPr>
          <w:rFonts w:hint="eastAsia"/>
        </w:rPr>
        <w:t>73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建築系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0C234682" wp14:editId="4054ABFD">
                  <wp:extent cx="2520000" cy="1800000"/>
                  <wp:effectExtent l="0" t="0" r="13970" b="10160"/>
                  <wp:docPr id="171" name="圖表 1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36DD31A4" wp14:editId="7465DBEE">
                  <wp:extent cx="2520000" cy="1800000"/>
                  <wp:effectExtent l="0" t="0" r="13970" b="10160"/>
                  <wp:docPr id="172" name="圖表 1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3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27D1EB89" wp14:editId="3B459C92">
                  <wp:extent cx="2520000" cy="1800000"/>
                  <wp:effectExtent l="0" t="0" r="13970" b="10160"/>
                  <wp:docPr id="173" name="圖表 1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894508C" wp14:editId="6CE2FDF2">
                  <wp:extent cx="2520000" cy="1800000"/>
                  <wp:effectExtent l="0" t="0" r="13970" b="10160"/>
                  <wp:docPr id="174" name="圖表 1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5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F6A36" wp14:editId="4FFA5B54">
                  <wp:extent cx="2520000" cy="1800000"/>
                  <wp:effectExtent l="0" t="0" r="13970" b="10160"/>
                  <wp:docPr id="175" name="圖表 1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3E6B9" wp14:editId="60BAED11">
                  <wp:extent cx="2520000" cy="1800000"/>
                  <wp:effectExtent l="0" t="0" r="13970" b="10160"/>
                  <wp:docPr id="176" name="圖表 1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7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C29CF">
        <w:rPr>
          <w:rFonts w:hint="eastAsia"/>
        </w:rPr>
        <w:t>60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民生學群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5E51F91" wp14:editId="71F8EC6B">
                  <wp:extent cx="2520000" cy="1800000"/>
                  <wp:effectExtent l="0" t="0" r="13970" b="10160"/>
                  <wp:docPr id="177" name="圖表 1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40EF8FCD" wp14:editId="7D260A01">
                  <wp:extent cx="2520000" cy="1800000"/>
                  <wp:effectExtent l="0" t="0" r="13970" b="10160"/>
                  <wp:docPr id="178" name="圖表 1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9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0D4499E6" wp14:editId="1BD0BE4F">
                  <wp:extent cx="2520000" cy="1800000"/>
                  <wp:effectExtent l="0" t="0" r="13970" b="10160"/>
                  <wp:docPr id="179" name="圖表 1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3221A78E" wp14:editId="5025B7AB">
                  <wp:extent cx="2520000" cy="1800000"/>
                  <wp:effectExtent l="0" t="0" r="13970" b="10160"/>
                  <wp:docPr id="180" name="圖表 1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1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014B4" wp14:editId="72071188">
                  <wp:extent cx="2520000" cy="1800000"/>
                  <wp:effectExtent l="0" t="0" r="13970" b="10160"/>
                  <wp:docPr id="181" name="圖表 1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EF53EF" wp14:editId="7108F1E7">
                  <wp:extent cx="2520000" cy="1800000"/>
                  <wp:effectExtent l="0" t="0" r="13970" b="10160"/>
                  <wp:docPr id="182" name="圖表 1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3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C29CF">
        <w:rPr>
          <w:rFonts w:hint="eastAsia"/>
        </w:rPr>
        <w:t>41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觀光與休閒事業管理系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180DEF2E" wp14:editId="699D772C">
                  <wp:extent cx="2520000" cy="1800000"/>
                  <wp:effectExtent l="0" t="0" r="13970" b="10160"/>
                  <wp:docPr id="183" name="圖表 1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25AD3260" wp14:editId="3DEA0287">
                  <wp:extent cx="2520000" cy="1800000"/>
                  <wp:effectExtent l="0" t="0" r="13970" b="10160"/>
                  <wp:docPr id="184" name="圖表 18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5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11C4B716" wp14:editId="42B09092">
                  <wp:extent cx="2520000" cy="1800000"/>
                  <wp:effectExtent l="0" t="0" r="13970" b="10160"/>
                  <wp:docPr id="185" name="圖表 1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6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0AA7191E" wp14:editId="477B52D7">
                  <wp:extent cx="2520000" cy="1800000"/>
                  <wp:effectExtent l="0" t="0" r="13970" b="10160"/>
                  <wp:docPr id="186" name="圖表 1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7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7BD11C" wp14:editId="141213FD">
                  <wp:extent cx="2520000" cy="1800000"/>
                  <wp:effectExtent l="0" t="0" r="13970" b="10160"/>
                  <wp:docPr id="187" name="圖表 1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8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F0939" wp14:editId="07C22B62">
                  <wp:extent cx="2520000" cy="1800000"/>
                  <wp:effectExtent l="0" t="0" r="13970" b="10160"/>
                  <wp:docPr id="188" name="圖表 1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9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:2</w:t>
      </w:r>
      <w:r w:rsidR="002C29CF">
        <w:rPr>
          <w:rFonts w:hint="eastAsia"/>
        </w:rPr>
        <w:t>0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  <w:r>
        <w:br w:type="page"/>
      </w:r>
    </w:p>
    <w:p w:rsidR="00D730E7" w:rsidRPr="00D730E7" w:rsidRDefault="002C29CF" w:rsidP="00D730E7">
      <w:pPr>
        <w:widowControl/>
        <w:jc w:val="center"/>
        <w:rPr>
          <w:rFonts w:ascii="標楷體" w:eastAsia="標楷體" w:hAnsi="標楷體"/>
          <w:sz w:val="36"/>
        </w:rPr>
      </w:pPr>
      <w:r w:rsidRPr="002C29CF">
        <w:rPr>
          <w:rFonts w:ascii="標楷體" w:eastAsia="標楷體" w:hAnsi="標楷體" w:hint="eastAsia"/>
          <w:sz w:val="36"/>
        </w:rPr>
        <w:lastRenderedPageBreak/>
        <w:t>幼兒保育系</w:t>
      </w:r>
    </w:p>
    <w:tbl>
      <w:tblPr>
        <w:tblStyle w:val="a3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14A0478F" wp14:editId="63E5F6EA">
                  <wp:extent cx="2520000" cy="1800000"/>
                  <wp:effectExtent l="0" t="0" r="13970" b="10160"/>
                  <wp:docPr id="189" name="圖表 1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0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2AC2109" wp14:editId="49FA9524">
                  <wp:extent cx="2520000" cy="1800000"/>
                  <wp:effectExtent l="0" t="0" r="13970" b="10160"/>
                  <wp:docPr id="190" name="圖表 1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1"/>
                    </a:graphicData>
                  </a:graphic>
                </wp:inline>
              </w:drawing>
            </w:r>
          </w:p>
        </w:tc>
      </w:tr>
      <w:tr w:rsidR="00D730E7" w:rsidTr="00544845">
        <w:trPr>
          <w:trHeight w:val="2880"/>
        </w:trPr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55496905" wp14:editId="7C4EDA60">
                  <wp:extent cx="2520000" cy="1800000"/>
                  <wp:effectExtent l="0" t="0" r="13970" b="10160"/>
                  <wp:docPr id="191" name="圖表 1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2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r>
              <w:rPr>
                <w:noProof/>
              </w:rPr>
              <w:drawing>
                <wp:inline distT="0" distB="0" distL="0" distR="0" wp14:anchorId="781C94D9" wp14:editId="7B875252">
                  <wp:extent cx="2520000" cy="1800000"/>
                  <wp:effectExtent l="0" t="0" r="13970" b="10160"/>
                  <wp:docPr id="192" name="圖表 1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3"/>
                    </a:graphicData>
                  </a:graphic>
                </wp:inline>
              </w:drawing>
            </w:r>
          </w:p>
        </w:tc>
      </w:tr>
      <w:tr w:rsidR="00D730E7" w:rsidRPr="00D730E7" w:rsidTr="00FD6FAF">
        <w:trPr>
          <w:trHeight w:val="2880"/>
        </w:trPr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77820" wp14:editId="74D85331">
                  <wp:extent cx="2520000" cy="1800000"/>
                  <wp:effectExtent l="0" t="0" r="13970" b="10160"/>
                  <wp:docPr id="193" name="圖表 1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4"/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D730E7" w:rsidRDefault="00FD6FAF" w:rsidP="00BA7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4133B0" wp14:editId="33CBA996">
                  <wp:extent cx="2520000" cy="1800000"/>
                  <wp:effectExtent l="0" t="0" r="13970" b="10160"/>
                  <wp:docPr id="194" name="圖表 1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5"/>
                    </a:graphicData>
                  </a:graphic>
                </wp:inline>
              </w:drawing>
            </w:r>
          </w:p>
        </w:tc>
      </w:tr>
    </w:tbl>
    <w:p w:rsidR="00D730E7" w:rsidRPr="00CC70D6" w:rsidRDefault="00D730E7" w:rsidP="00D730E7">
      <w:pPr>
        <w:widowControl/>
        <w:jc w:val="center"/>
        <w:rPr>
          <w:b/>
          <w:sz w:val="36"/>
        </w:rPr>
      </w:pPr>
      <w:r>
        <w:rPr>
          <w:rFonts w:hint="eastAsia"/>
        </w:rPr>
        <w:t>104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:2</w:t>
      </w:r>
      <w:r w:rsidR="002C29CF"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)</w:t>
      </w:r>
      <w:r w:rsidRPr="00CA4D4F">
        <w:rPr>
          <w:rFonts w:hint="eastAsia"/>
          <w:b/>
          <w:sz w:val="36"/>
        </w:rPr>
        <w:t xml:space="preserve"> </w:t>
      </w:r>
    </w:p>
    <w:p w:rsidR="00D730E7" w:rsidRDefault="00D730E7" w:rsidP="00D730E7">
      <w:pPr>
        <w:widowControl/>
      </w:pPr>
    </w:p>
    <w:sectPr w:rsidR="00D73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79" w:rsidRDefault="00FE4E79" w:rsidP="002170CD">
      <w:r>
        <w:separator/>
      </w:r>
    </w:p>
  </w:endnote>
  <w:endnote w:type="continuationSeparator" w:id="0">
    <w:p w:rsidR="00FE4E79" w:rsidRDefault="00FE4E79" w:rsidP="002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79" w:rsidRDefault="00FE4E79" w:rsidP="002170CD">
      <w:r>
        <w:separator/>
      </w:r>
    </w:p>
  </w:footnote>
  <w:footnote w:type="continuationSeparator" w:id="0">
    <w:p w:rsidR="00FE4E79" w:rsidRDefault="00FE4E79" w:rsidP="0021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482E"/>
    <w:rsid w:val="0008437B"/>
    <w:rsid w:val="00103A35"/>
    <w:rsid w:val="00111D71"/>
    <w:rsid w:val="0012429E"/>
    <w:rsid w:val="001543F0"/>
    <w:rsid w:val="00193478"/>
    <w:rsid w:val="001A2ED9"/>
    <w:rsid w:val="001D728D"/>
    <w:rsid w:val="001F3CA3"/>
    <w:rsid w:val="002170CD"/>
    <w:rsid w:val="002265B8"/>
    <w:rsid w:val="0023422D"/>
    <w:rsid w:val="00236280"/>
    <w:rsid w:val="002462B1"/>
    <w:rsid w:val="002C29CF"/>
    <w:rsid w:val="00315C9C"/>
    <w:rsid w:val="00324F3E"/>
    <w:rsid w:val="00385A4C"/>
    <w:rsid w:val="00386C1C"/>
    <w:rsid w:val="003B0BBF"/>
    <w:rsid w:val="00457B2F"/>
    <w:rsid w:val="004A0270"/>
    <w:rsid w:val="004C7581"/>
    <w:rsid w:val="00542D9A"/>
    <w:rsid w:val="00544845"/>
    <w:rsid w:val="00565947"/>
    <w:rsid w:val="00594162"/>
    <w:rsid w:val="005F7198"/>
    <w:rsid w:val="006450E0"/>
    <w:rsid w:val="0066029E"/>
    <w:rsid w:val="00681FAA"/>
    <w:rsid w:val="006E2ECE"/>
    <w:rsid w:val="00720293"/>
    <w:rsid w:val="00722BDD"/>
    <w:rsid w:val="0073084D"/>
    <w:rsid w:val="007347F3"/>
    <w:rsid w:val="00766356"/>
    <w:rsid w:val="00767473"/>
    <w:rsid w:val="00780887"/>
    <w:rsid w:val="007C416E"/>
    <w:rsid w:val="008213DF"/>
    <w:rsid w:val="00864F81"/>
    <w:rsid w:val="008B1E2F"/>
    <w:rsid w:val="008D1533"/>
    <w:rsid w:val="008F10DE"/>
    <w:rsid w:val="00932D09"/>
    <w:rsid w:val="00975986"/>
    <w:rsid w:val="009D6C2B"/>
    <w:rsid w:val="009F5627"/>
    <w:rsid w:val="00A136AC"/>
    <w:rsid w:val="00A47F2D"/>
    <w:rsid w:val="00A509B4"/>
    <w:rsid w:val="00A707F1"/>
    <w:rsid w:val="00A7353A"/>
    <w:rsid w:val="00AA1268"/>
    <w:rsid w:val="00AD1126"/>
    <w:rsid w:val="00AD19AD"/>
    <w:rsid w:val="00AD213D"/>
    <w:rsid w:val="00AE1F9B"/>
    <w:rsid w:val="00B03A2C"/>
    <w:rsid w:val="00B242E3"/>
    <w:rsid w:val="00B30337"/>
    <w:rsid w:val="00B667D8"/>
    <w:rsid w:val="00B96750"/>
    <w:rsid w:val="00BA56B4"/>
    <w:rsid w:val="00BA60A9"/>
    <w:rsid w:val="00BD37B6"/>
    <w:rsid w:val="00C6252C"/>
    <w:rsid w:val="00C719F1"/>
    <w:rsid w:val="00C80370"/>
    <w:rsid w:val="00C96D56"/>
    <w:rsid w:val="00CA4D4F"/>
    <w:rsid w:val="00CB63D2"/>
    <w:rsid w:val="00CC4B2E"/>
    <w:rsid w:val="00CC70D6"/>
    <w:rsid w:val="00D34995"/>
    <w:rsid w:val="00D405DD"/>
    <w:rsid w:val="00D40F2A"/>
    <w:rsid w:val="00D57697"/>
    <w:rsid w:val="00D730E7"/>
    <w:rsid w:val="00E21A43"/>
    <w:rsid w:val="00E5257B"/>
    <w:rsid w:val="00E8000E"/>
    <w:rsid w:val="00EE40F4"/>
    <w:rsid w:val="00F13200"/>
    <w:rsid w:val="00F24A6B"/>
    <w:rsid w:val="00F44DC1"/>
    <w:rsid w:val="00F71AAF"/>
    <w:rsid w:val="00F760DC"/>
    <w:rsid w:val="00F777BA"/>
    <w:rsid w:val="00F81F98"/>
    <w:rsid w:val="00F90FCD"/>
    <w:rsid w:val="00FA1D23"/>
    <w:rsid w:val="00FA49B3"/>
    <w:rsid w:val="00FB7BFC"/>
    <w:rsid w:val="00FD6FAF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117" Type="http://schemas.openxmlformats.org/officeDocument/2006/relationships/theme" Target="theme/theme1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84" Type="http://schemas.openxmlformats.org/officeDocument/2006/relationships/chart" Target="charts/chart77.xml"/><Relationship Id="rId89" Type="http://schemas.openxmlformats.org/officeDocument/2006/relationships/chart" Target="charts/chart82.xml"/><Relationship Id="rId112" Type="http://schemas.openxmlformats.org/officeDocument/2006/relationships/chart" Target="charts/chart105.xml"/><Relationship Id="rId16" Type="http://schemas.openxmlformats.org/officeDocument/2006/relationships/chart" Target="charts/chart9.xml"/><Relationship Id="rId107" Type="http://schemas.openxmlformats.org/officeDocument/2006/relationships/chart" Target="charts/chart100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102" Type="http://schemas.openxmlformats.org/officeDocument/2006/relationships/chart" Target="charts/chart95.xml"/><Relationship Id="rId5" Type="http://schemas.openxmlformats.org/officeDocument/2006/relationships/webSettings" Target="webSettings.xml"/><Relationship Id="rId90" Type="http://schemas.openxmlformats.org/officeDocument/2006/relationships/chart" Target="charts/chart83.xml"/><Relationship Id="rId95" Type="http://schemas.openxmlformats.org/officeDocument/2006/relationships/chart" Target="charts/chart8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113" Type="http://schemas.openxmlformats.org/officeDocument/2006/relationships/chart" Target="charts/chart106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59" Type="http://schemas.openxmlformats.org/officeDocument/2006/relationships/chart" Target="charts/chart52.xml"/><Relationship Id="rId103" Type="http://schemas.openxmlformats.org/officeDocument/2006/relationships/chart" Target="charts/chart96.xml"/><Relationship Id="rId108" Type="http://schemas.openxmlformats.org/officeDocument/2006/relationships/chart" Target="charts/chart101.xml"/><Relationship Id="rId54" Type="http://schemas.openxmlformats.org/officeDocument/2006/relationships/chart" Target="charts/chart47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49" Type="http://schemas.openxmlformats.org/officeDocument/2006/relationships/chart" Target="charts/chart42.xml"/><Relationship Id="rId114" Type="http://schemas.openxmlformats.org/officeDocument/2006/relationships/chart" Target="charts/chart107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10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chart" Target="charts/chart97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2" Type="http://schemas.openxmlformats.org/officeDocument/2006/relationships/styles" Target="styles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80.xml"/><Relationship Id="rId110" Type="http://schemas.openxmlformats.org/officeDocument/2006/relationships/chart" Target="charts/chart103.xml"/><Relationship Id="rId115" Type="http://schemas.openxmlformats.org/officeDocument/2006/relationships/chart" Target="charts/chart108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56" Type="http://schemas.openxmlformats.org/officeDocument/2006/relationships/chart" Target="charts/chart49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chart" Target="charts/chart98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3" Type="http://schemas.microsoft.com/office/2007/relationships/stylesWithEffects" Target="stylesWithEffects.xml"/><Relationship Id="rId25" Type="http://schemas.openxmlformats.org/officeDocument/2006/relationships/chart" Target="charts/chart18.xml"/><Relationship Id="rId46" Type="http://schemas.openxmlformats.org/officeDocument/2006/relationships/chart" Target="charts/chart39.xml"/><Relationship Id="rId67" Type="http://schemas.openxmlformats.org/officeDocument/2006/relationships/chart" Target="charts/chart60.xml"/><Relationship Id="rId116" Type="http://schemas.openxmlformats.org/officeDocument/2006/relationships/fontTable" Target="fontTable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62" Type="http://schemas.openxmlformats.org/officeDocument/2006/relationships/chart" Target="charts/chart55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11" Type="http://schemas.openxmlformats.org/officeDocument/2006/relationships/chart" Target="charts/chart104.xml"/><Relationship Id="rId15" Type="http://schemas.openxmlformats.org/officeDocument/2006/relationships/chart" Target="charts/chart8.xml"/><Relationship Id="rId36" Type="http://schemas.openxmlformats.org/officeDocument/2006/relationships/chart" Target="charts/chart29.xml"/><Relationship Id="rId57" Type="http://schemas.openxmlformats.org/officeDocument/2006/relationships/chart" Target="charts/chart50.xml"/><Relationship Id="rId106" Type="http://schemas.openxmlformats.org/officeDocument/2006/relationships/chart" Target="charts/chart9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0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4-2&#23601;&#36628;&#32068;\&#30050;&#26989;&#29983;&amp;&#38599;&#20027;\104&#23416;&#24180;&#24230;&#30050;&#26989;&#29983;&#23601;&#26989;&#28415;&#24847;&#24230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全校!$B$2:$F$2</c:f>
              <c:numCache>
                <c:formatCode>0_);[Red]\(0\)</c:formatCode>
                <c:ptCount val="5"/>
                <c:pt idx="0">
                  <c:v>192</c:v>
                </c:pt>
                <c:pt idx="1">
                  <c:v>199</c:v>
                </c:pt>
                <c:pt idx="2">
                  <c:v>54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工程學群!$B$53:$F$53</c:f>
              <c:numCache>
                <c:formatCode>0_);[Red]\(0\)</c:formatCode>
                <c:ptCount val="5"/>
                <c:pt idx="0">
                  <c:v>54</c:v>
                </c:pt>
                <c:pt idx="1">
                  <c:v>93</c:v>
                </c:pt>
                <c:pt idx="2">
                  <c:v>22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觀休!$B$53:$F$53</c:f>
              <c:numCache>
                <c:formatCode>0_);[Red]\(0\)</c:formatCode>
                <c:ptCount val="5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觀休!$B$70:$F$70</c:f>
              <c:numCache>
                <c:formatCode>0_);[Red]\(0\)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觀休!$B$87:$F$87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幼保!$B$2:$F$2</c:f>
              <c:numCache>
                <c:formatCode>0_);[Red]\(0\)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幼保!$B$19:$F$19</c:f>
              <c:numCache>
                <c:formatCode>0_);[Red]\(0\)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zh-TW"/>
    </a:p>
  </c:txPr>
  <c:externalData r:id="rId1">
    <c:autoUpdate val="0"/>
  </c:externalData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幼保!$B$36:$F$36</c:f>
              <c:numCache>
                <c:formatCode>0_);[Red]\(0\)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幼保!$B$53:$F$53</c:f>
              <c:numCache>
                <c:formatCode>0_);[Red]\(0\)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幼保!$B$70:$F$70</c:f>
              <c:numCache>
                <c:formatCode>0_);[Red]\(0\)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幼保!$A$87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幼保!$B$86:$F$86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幼保!$B$87:$F$87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工程學群!$B$70:$F$70</c:f>
              <c:numCache>
                <c:formatCode>0_);[Red]\(0\)</c:formatCode>
                <c:ptCount val="5"/>
                <c:pt idx="0">
                  <c:v>58</c:v>
                </c:pt>
                <c:pt idx="1">
                  <c:v>105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工程學群!$B$87:$F$87</c:f>
              <c:numCache>
                <c:formatCode>General</c:formatCode>
                <c:ptCount val="5"/>
                <c:pt idx="0">
                  <c:v>44</c:v>
                </c:pt>
                <c:pt idx="1">
                  <c:v>78</c:v>
                </c:pt>
                <c:pt idx="2">
                  <c:v>32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材纖!$B$2:$F$2</c:f>
              <c:numCache>
                <c:formatCode>0_);[Red]\(0\)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材纖!$B$19:$F$19</c:f>
              <c:numCache>
                <c:formatCode>0_);[Red]\(0\)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材纖!$B$36:$F$36</c:f>
              <c:numCache>
                <c:formatCode>0_);[Red]\(0\)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材纖!$B$53:$F$53</c:f>
              <c:numCache>
                <c:formatCode>0_);[Red]\(0\)</c:formatCode>
                <c:ptCount val="5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材纖!$B$70:$F$70</c:f>
              <c:numCache>
                <c:formatCode>0_);[Red]\(0\)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材纖!$A$87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材纖!$B$86:$F$86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材纖!$B$87:$F$87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機械!$B$2:$F$2</c:f>
              <c:numCache>
                <c:formatCode>0_);[Red]\(0\)</c:formatCode>
                <c:ptCount val="5"/>
                <c:pt idx="0">
                  <c:v>44</c:v>
                </c:pt>
                <c:pt idx="1">
                  <c:v>36</c:v>
                </c:pt>
                <c:pt idx="2">
                  <c:v>15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全校!$B$19:$F$19</c:f>
              <c:numCache>
                <c:formatCode>0_);[Red]\(0\)</c:formatCode>
                <c:ptCount val="5"/>
                <c:pt idx="0">
                  <c:v>197</c:v>
                </c:pt>
                <c:pt idx="1">
                  <c:v>228</c:v>
                </c:pt>
                <c:pt idx="2">
                  <c:v>27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機械!$B$19:$F$19</c:f>
              <c:numCache>
                <c:formatCode>0_);[Red]\(0\)</c:formatCode>
                <c:ptCount val="5"/>
                <c:pt idx="0">
                  <c:v>38</c:v>
                </c:pt>
                <c:pt idx="1">
                  <c:v>50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機械!$B$36:$F$36</c:f>
              <c:numCache>
                <c:formatCode>0_);[Red]\(0\)</c:formatCode>
                <c:ptCount val="5"/>
                <c:pt idx="0">
                  <c:v>32</c:v>
                </c:pt>
                <c:pt idx="1">
                  <c:v>50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機械!$B$53:$F$53</c:f>
              <c:numCache>
                <c:formatCode>0_);[Red]\(0\)</c:formatCode>
                <c:ptCount val="5"/>
                <c:pt idx="0">
                  <c:v>31</c:v>
                </c:pt>
                <c:pt idx="1">
                  <c:v>53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機械!$B$70:$F$70</c:f>
              <c:numCache>
                <c:formatCode>0_);[Red]\(0\)</c:formatCode>
                <c:ptCount val="5"/>
                <c:pt idx="0">
                  <c:v>34</c:v>
                </c:pt>
                <c:pt idx="1">
                  <c:v>56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機械!$C$86:$F$86</c:f>
              <c:strCache>
                <c:ptCount val="4"/>
                <c:pt idx="0">
                  <c:v>符合</c:v>
                </c:pt>
                <c:pt idx="1">
                  <c:v>普通</c:v>
                </c:pt>
                <c:pt idx="2">
                  <c:v>不符合</c:v>
                </c:pt>
                <c:pt idx="3">
                  <c:v>非常不符合</c:v>
                </c:pt>
              </c:strCache>
            </c:strRef>
          </c:cat>
          <c:val>
            <c:numRef>
              <c:f>機械!$C$87:$F$87</c:f>
              <c:numCache>
                <c:formatCode>General</c:formatCode>
                <c:ptCount val="4"/>
                <c:pt idx="0">
                  <c:v>47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資工!$A$2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資工!$B$2:$F$2</c:f>
              <c:numCache>
                <c:formatCode>0_);[Red]\(0\)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資工!$A$19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dPt>
            <c:idx val="1"/>
            <c:bubble3D val="0"/>
            <c:explosion val="38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資工!$B$18:$F$18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資工!$B$19:$F$19</c:f>
              <c:numCache>
                <c:formatCode>0_);[Red]\(0\)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0"/>
          <c:tx>
            <c:strRef>
              <c:f>資工!$A$2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資工!$B$2:$F$2</c:f>
              <c:numCache>
                <c:formatCode>0_);[Red]\(0\)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資工!$A$36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資工!$B$36:$F$36</c:f>
              <c:numCache>
                <c:formatCode>0_);[Red]\(0\)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資工!$A$53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資工!$B$53:$F$53</c:f>
              <c:numCache>
                <c:formatCode>0_);[Red]\(0\)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資工!$A$70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資工!$B$70:$F$70</c:f>
              <c:numCache>
                <c:formatCode>0_);[Red]\(0\)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全校!$B$36:$F$36</c:f>
              <c:numCache>
                <c:formatCode>0_);[Red]\(0\)</c:formatCode>
                <c:ptCount val="5"/>
                <c:pt idx="0">
                  <c:v>172</c:v>
                </c:pt>
                <c:pt idx="1">
                  <c:v>214</c:v>
                </c:pt>
                <c:pt idx="2">
                  <c:v>62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資工!$A$88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資工!$B$87:$F$87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資工!$B$88:$F$88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土環!$B$2:$F$2</c:f>
              <c:numCache>
                <c:formatCode>0_);[Red]\(0\)</c:formatCode>
                <c:ptCount val="5"/>
                <c:pt idx="0">
                  <c:v>9</c:v>
                </c:pt>
                <c:pt idx="1">
                  <c:v>25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土環!$B$19:$F$19</c:f>
              <c:numCache>
                <c:formatCode>0_);[Red]\(0\)</c:formatCode>
                <c:ptCount val="5"/>
                <c:pt idx="0">
                  <c:v>10</c:v>
                </c:pt>
                <c:pt idx="1">
                  <c:v>27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zh-TW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土環!$B$36:$F$36</c:f>
              <c:numCache>
                <c:formatCode>0_);[Red]\(0\)</c:formatCode>
                <c:ptCount val="5"/>
                <c:pt idx="0">
                  <c:v>6</c:v>
                </c:pt>
                <c:pt idx="1">
                  <c:v>25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土環!$B$53:$F$53</c:f>
              <c:numCache>
                <c:formatCode>0_);[Red]\(0\)</c:formatCode>
                <c:ptCount val="5"/>
                <c:pt idx="0">
                  <c:v>11</c:v>
                </c:pt>
                <c:pt idx="1">
                  <c:v>21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土環!$B$70:$F$70</c:f>
              <c:numCache>
                <c:formatCode>0_);[Red]\(0\)</c:formatCode>
                <c:ptCount val="5"/>
                <c:pt idx="0">
                  <c:v>5</c:v>
                </c:pt>
                <c:pt idx="1">
                  <c:v>29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土環!$A$87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土環!$B$86:$F$86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土環!$B$87:$F$87</c:f>
              <c:numCache>
                <c:formatCode>General</c:formatCode>
                <c:ptCount val="5"/>
                <c:pt idx="0">
                  <c:v>3</c:v>
                </c:pt>
                <c:pt idx="1">
                  <c:v>18</c:v>
                </c:pt>
                <c:pt idx="2">
                  <c:v>12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商管學群!$B$2:$F$2</c:f>
              <c:numCache>
                <c:formatCode>0_);[Red]\(0\)</c:formatCode>
                <c:ptCount val="5"/>
                <c:pt idx="0">
                  <c:v>35</c:v>
                </c:pt>
                <c:pt idx="1">
                  <c:v>51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商管學群!$B$19:$F$19</c:f>
              <c:numCache>
                <c:formatCode>0_);[Red]\(0\)</c:formatCode>
                <c:ptCount val="5"/>
                <c:pt idx="0">
                  <c:v>47</c:v>
                </c:pt>
                <c:pt idx="1">
                  <c:v>44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商管學群!$B$36:$F$36</c:f>
              <c:numCache>
                <c:formatCode>0_);[Red]\(0\)</c:formatCode>
                <c:ptCount val="5"/>
                <c:pt idx="0">
                  <c:v>47</c:v>
                </c:pt>
                <c:pt idx="1">
                  <c:v>44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全校!$B$53:$F$53</c:f>
              <c:numCache>
                <c:formatCode>0_);[Red]\(0\)</c:formatCode>
                <c:ptCount val="5"/>
                <c:pt idx="0">
                  <c:v>149</c:v>
                </c:pt>
                <c:pt idx="1">
                  <c:v>233</c:v>
                </c:pt>
                <c:pt idx="2">
                  <c:v>58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商管學群!$B$53:$F$53</c:f>
              <c:numCache>
                <c:formatCode>0_);[Red]\(0\)</c:formatCode>
                <c:ptCount val="5"/>
                <c:pt idx="0">
                  <c:v>39</c:v>
                </c:pt>
                <c:pt idx="1">
                  <c:v>46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商管學群!$B$70:$F$70</c:f>
              <c:numCache>
                <c:formatCode>0_);[Red]\(0\)</c:formatCode>
                <c:ptCount val="5"/>
                <c:pt idx="0">
                  <c:v>58</c:v>
                </c:pt>
                <c:pt idx="1">
                  <c:v>35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商管學群!$A$87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商管學群!$B$86:$F$86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商管學群!$B$87:$F$87</c:f>
              <c:numCache>
                <c:formatCode>General</c:formatCode>
                <c:ptCount val="5"/>
                <c:pt idx="0">
                  <c:v>26</c:v>
                </c:pt>
                <c:pt idx="1">
                  <c:v>34</c:v>
                </c:pt>
                <c:pt idx="2">
                  <c:v>29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942183313149286"/>
          <c:y val="5.555038932071873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資管!$B$2:$F$2</c:f>
              <c:numCache>
                <c:formatCode>0_);[Red]\(0\)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24057355284122"/>
          <c:y val="5.5585239173082876E-2"/>
        </c:manualLayout>
      </c:layout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資管!$B$19:$F$19</c:f>
              <c:numCache>
                <c:formatCode>0_);[Red]\(0\)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資管!$B$36:$F$36</c:f>
              <c:numCache>
                <c:formatCode>0_);[Red]\(0\)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zh-TW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資管!$B$53:$F$53</c:f>
              <c:numCache>
                <c:formatCode>0_);[Red]\(0\)</c:formatCode>
                <c:ptCount val="5"/>
                <c:pt idx="0">
                  <c:v>1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資管!$B$70:$F$70</c:f>
              <c:numCache>
                <c:formatCode>0_);[Red]\(0\)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資管!$A$87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資管!$B$86:$F$86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資管!$B$87:$F$87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企管!$A$2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企管!$B$2:$F$2</c:f>
              <c:numCache>
                <c:formatCode>0_);[Red]\(0\)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全校!$B$70:$F$70</c:f>
              <c:numCache>
                <c:formatCode>0_);[Red]\(0\)</c:formatCode>
                <c:ptCount val="5"/>
                <c:pt idx="0">
                  <c:v>214</c:v>
                </c:pt>
                <c:pt idx="1">
                  <c:v>218</c:v>
                </c:pt>
                <c:pt idx="2">
                  <c:v>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zh-TW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企管!$A$19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企管!$B$19:$F$19</c:f>
              <c:numCache>
                <c:formatCode>0_);[Red]\(0\)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企管!$A$36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企管!$B$36:$F$36</c:f>
              <c:numCache>
                <c:formatCode>0_);[Red]\(0\)</c:formatCode>
                <c:ptCount val="5"/>
                <c:pt idx="0">
                  <c:v>21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企管!$A$53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企管!$B$53:$F$53</c:f>
              <c:numCache>
                <c:formatCode>0_);[Red]\(0\)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企管!$A$70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企管!$B$70:$F$70</c:f>
              <c:numCache>
                <c:formatCode>0_);[Red]\(0\)</c:formatCode>
                <c:ptCount val="5"/>
                <c:pt idx="0">
                  <c:v>28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805440986543361E-2"/>
          <c:y val="0.25134749928700889"/>
          <c:w val="0.66577105212275811"/>
          <c:h val="0.64521850572871287"/>
        </c:manualLayout>
      </c:layout>
      <c:pie3DChart>
        <c:varyColors val="1"/>
        <c:ser>
          <c:idx val="0"/>
          <c:order val="0"/>
          <c:tx>
            <c:strRef>
              <c:f>企管!$A$87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企管!$B$86:$F$86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企管!$B$87:$F$87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行銷!$B$19:$F$19</c:f>
              <c:numCache>
                <c:formatCode>0_);[Red]\(0\)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行銷!$B$19:$F$19</c:f>
              <c:numCache>
                <c:formatCode>0_);[Red]\(0\)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行銷!$B$36:$F$36</c:f>
              <c:numCache>
                <c:formatCode>0_);[Red]\(0\)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行銷!$B$53:$F$53</c:f>
              <c:numCache>
                <c:formatCode>0_);[Red]\(0\)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行銷!$B$70:$F$70</c:f>
              <c:numCache>
                <c:formatCode>0_);[Red]\(0\)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全校!$B$87:$F$87</c:f>
              <c:numCache>
                <c:formatCode>General</c:formatCode>
                <c:ptCount val="5"/>
                <c:pt idx="0">
                  <c:v>139</c:v>
                </c:pt>
                <c:pt idx="1">
                  <c:v>168</c:v>
                </c:pt>
                <c:pt idx="2">
                  <c:v>85</c:v>
                </c:pt>
                <c:pt idx="3">
                  <c:v>39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行銷!$A$87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行銷!$B$87:$F$87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應英!$A$2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應英!$B$1:$F$1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應英!$B$2:$F$2</c:f>
              <c:numCache>
                <c:formatCode>0_);[Red]\(0\)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應英!$A$19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應英!$B$18:$F$18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應英!$B$19:$F$19</c:f>
              <c:numCache>
                <c:formatCode>0_);[Red]\(0\)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應英!$A$36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應英!$B$35:$F$35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應英!$B$36:$F$36</c:f>
              <c:numCache>
                <c:formatCode>0_);[Red]\(0\)</c:formatCode>
                <c:ptCount val="5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應英!$A$53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應英!$B$52:$F$52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應英!$B$53:$F$53</c:f>
              <c:numCache>
                <c:formatCode>0_);[Red]\(0\)</c:formatCode>
                <c:ptCount val="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應英!$A$70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1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應英!$B$69:$F$69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應英!$B$70:$F$70</c:f>
              <c:numCache>
                <c:formatCode>0_);[Red]\(0\)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0"/>
          <c:tx>
            <c:strRef>
              <c:f>行銷!$A$70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行銷!$B$69:$F$69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行銷!$B$70:$F$70</c:f>
              <c:numCache>
                <c:formatCode>0_);[Red]\(0\)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應英!$A$87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dPt>
            <c:idx val="0"/>
            <c:bubble3D val="0"/>
            <c:explosion val="16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應英!$B$86:$F$86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應英!$B$87:$F$87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0"/>
          <c:tx>
            <c:strRef>
              <c:f>行銷!$A$70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應英!$B$86:$F$86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行銷!$B$70:$F$70</c:f>
              <c:numCache>
                <c:formatCode>0_);[Red]\(0\)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設計學群!$B$2:$F$2</c:f>
              <c:numCache>
                <c:formatCode>0_);[Red]\(0\)</c:formatCode>
                <c:ptCount val="5"/>
                <c:pt idx="0">
                  <c:v>70</c:v>
                </c:pt>
                <c:pt idx="1">
                  <c:v>49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設計學群!$B$19:$F$19</c:f>
              <c:numCache>
                <c:formatCode>0_);[Red]\(0\)</c:formatCode>
                <c:ptCount val="5"/>
                <c:pt idx="0">
                  <c:v>77</c:v>
                </c:pt>
                <c:pt idx="1">
                  <c:v>57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設計學群!$B$36:$F$36</c:f>
              <c:numCache>
                <c:formatCode>0_);[Red]\(0\)</c:formatCode>
                <c:ptCount val="5"/>
                <c:pt idx="0">
                  <c:v>60</c:v>
                </c:pt>
                <c:pt idx="1">
                  <c:v>63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工程學群!$B$2:$F$2</c:f>
              <c:numCache>
                <c:formatCode>0_);[Red]\(0\)</c:formatCode>
                <c:ptCount val="5"/>
                <c:pt idx="0">
                  <c:v>69</c:v>
                </c:pt>
                <c:pt idx="1">
                  <c:v>78</c:v>
                </c:pt>
                <c:pt idx="2">
                  <c:v>24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設計學群!$B$53:$F$53</c:f>
              <c:numCache>
                <c:formatCode>0_);[Red]\(0\)</c:formatCode>
                <c:ptCount val="5"/>
                <c:pt idx="0">
                  <c:v>48</c:v>
                </c:pt>
                <c:pt idx="1">
                  <c:v>75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設計學群!$B$70:$F$70</c:f>
              <c:numCache>
                <c:formatCode>0_);[Red]\(0\)</c:formatCode>
                <c:ptCount val="5"/>
                <c:pt idx="0">
                  <c:v>80</c:v>
                </c:pt>
                <c:pt idx="1">
                  <c:v>57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設計學群!$A$88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設計學群!$B$69:$F$69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設計學群!$B$70:$F$70</c:f>
              <c:numCache>
                <c:formatCode>0_);[Red]\(0\)</c:formatCode>
                <c:ptCount val="5"/>
                <c:pt idx="0">
                  <c:v>80</c:v>
                </c:pt>
                <c:pt idx="1">
                  <c:v>57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視傳!$B$2:$F$2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視傳!$B$19:$F$19</c:f>
              <c:numCache>
                <c:formatCode>0_);[Red]\(0\)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視傳!$B$36:$F$36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視傳!$B$53:$F$53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視傳!$B$70:$F$70</c:f>
              <c:numCache>
                <c:formatCode>0_);[Red]\(0\)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視傳!$A$87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視傳!$B$86:$F$86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視傳!$B$87:$F$87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妝品!$B$2:$F$2</c:f>
              <c:numCache>
                <c:formatCode>0_);[Red]\(0\)</c:formatCode>
                <c:ptCount val="5"/>
                <c:pt idx="0">
                  <c:v>40</c:v>
                </c:pt>
                <c:pt idx="1">
                  <c:v>27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工程學群!$B$19:$F$19</c:f>
              <c:numCache>
                <c:formatCode>0_);[Red]\(0\)</c:formatCode>
                <c:ptCount val="5"/>
                <c:pt idx="0">
                  <c:v>58</c:v>
                </c:pt>
                <c:pt idx="1">
                  <c:v>102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妝品!$B$19:$F$19</c:f>
              <c:numCache>
                <c:formatCode>0_);[Red]\(0\)</c:formatCode>
                <c:ptCount val="5"/>
                <c:pt idx="0">
                  <c:v>40</c:v>
                </c:pt>
                <c:pt idx="1">
                  <c:v>32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妝品!$B$36:$F$36</c:f>
              <c:numCache>
                <c:formatCode>0_);[Red]\(0\)</c:formatCode>
                <c:ptCount val="5"/>
                <c:pt idx="0">
                  <c:v>29</c:v>
                </c:pt>
                <c:pt idx="1">
                  <c:v>39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妝品!$B$53:$F$53</c:f>
              <c:numCache>
                <c:formatCode>0_);[Red]\(0\)</c:formatCode>
                <c:ptCount val="5"/>
                <c:pt idx="0">
                  <c:v>30</c:v>
                </c:pt>
                <c:pt idx="1">
                  <c:v>41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妝品!$B$70:$F$70</c:f>
              <c:numCache>
                <c:formatCode>0_);[Red]\(0\)</c:formatCode>
                <c:ptCount val="5"/>
                <c:pt idx="0">
                  <c:v>36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妝品!$A$87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妝品!$B$86:$F$86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妝品!$B$87:$F$87</c:f>
              <c:numCache>
                <c:formatCode>General</c:formatCode>
                <c:ptCount val="5"/>
                <c:pt idx="0">
                  <c:v>30</c:v>
                </c:pt>
                <c:pt idx="1">
                  <c:v>23</c:v>
                </c:pt>
                <c:pt idx="2">
                  <c:v>9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建築!$B$2:$F$2</c:f>
              <c:numCache>
                <c:formatCode>0_);[Red]\(0\)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建築!$B$19:$F$19</c:f>
              <c:numCache>
                <c:formatCode>0_);[Red]\(0\)</c:formatCode>
                <c:ptCount val="5"/>
                <c:pt idx="0">
                  <c:v>37</c:v>
                </c:pt>
                <c:pt idx="1">
                  <c:v>20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建築!$B$36:$F$36</c:f>
              <c:numCache>
                <c:formatCode>0_);[Red]\(0\)</c:formatCode>
                <c:ptCount val="5"/>
                <c:pt idx="0">
                  <c:v>31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建築!$B$53:$F$53</c:f>
              <c:numCache>
                <c:formatCode>0_);[Red]\(0\)</c:formatCode>
                <c:ptCount val="5"/>
                <c:pt idx="0">
                  <c:v>18</c:v>
                </c:pt>
                <c:pt idx="1">
                  <c:v>34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建築!$B$70:$F$70</c:f>
              <c:numCache>
                <c:formatCode>0_);[Red]\(0\)</c:formatCode>
                <c:ptCount val="5"/>
                <c:pt idx="0">
                  <c:v>44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工程學群!$A$36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工程學群!$B$35:$F$35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工程學群!$B$36:$F$36</c:f>
              <c:numCache>
                <c:formatCode>0_);[Red]\(0\)</c:formatCode>
                <c:ptCount val="5"/>
                <c:pt idx="0">
                  <c:v>51</c:v>
                </c:pt>
                <c:pt idx="1">
                  <c:v>92</c:v>
                </c:pt>
                <c:pt idx="2">
                  <c:v>30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建築!$B$87:$F$87</c:f>
              <c:numCache>
                <c:formatCode>General</c:formatCode>
                <c:ptCount val="5"/>
                <c:pt idx="0">
                  <c:v>26</c:v>
                </c:pt>
                <c:pt idx="1">
                  <c:v>20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民生學群!$B$2:$F$2</c:f>
              <c:numCache>
                <c:formatCode>0_);[Red]\(0\)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84058014650627"/>
          <c:y val="6.4564191705984597E-2"/>
        </c:manualLayout>
      </c:layout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民生學群!$B$19:$F$19</c:f>
              <c:numCache>
                <c:formatCode>0_);[Red]\(0\)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民生學群!$B$36:$F$36</c:f>
              <c:numCache>
                <c:formatCode>0_);[Red]\(0\)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民生學群!$A$53</c:f>
              <c:strCache>
                <c:ptCount val="1"/>
                <c:pt idx="0">
                  <c:v>服務單位提供的職能訓練與輔導，對於提升您的工作能力是否有幫助？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民生學群!$B$52:$F$52</c:f>
              <c:strCache>
                <c:ptCount val="5"/>
                <c:pt idx="0">
                  <c:v>非常有幫助</c:v>
                </c:pt>
                <c:pt idx="1">
                  <c:v>有幫助</c:v>
                </c:pt>
                <c:pt idx="2">
                  <c:v>普通</c:v>
                </c:pt>
                <c:pt idx="3">
                  <c:v>不太有幫助</c:v>
                </c:pt>
                <c:pt idx="4">
                  <c:v>非常沒幫助</c:v>
                </c:pt>
              </c:strCache>
            </c:strRef>
          </c:cat>
          <c:val>
            <c:numRef>
              <c:f>民生學群!$B$53:$F$53</c:f>
              <c:numCache>
                <c:formatCode>0_);[Red]\(0\)</c:formatCode>
                <c:ptCount val="5"/>
                <c:pt idx="0">
                  <c:v>8</c:v>
                </c:pt>
                <c:pt idx="1">
                  <c:v>19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非常融洽</c:v>
                </c:pt>
              </c:strCache>
            </c:strRef>
          </c:cat>
          <c:val>
            <c:numRef>
              <c:f>民生學群!$B$70:$F$70</c:f>
              <c:numCache>
                <c:formatCode>0_);[Red]\(0\)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民生學群!$A$87</c:f>
              <c:strCache>
                <c:ptCount val="1"/>
                <c:pt idx="0">
                  <c:v>您就職的公司或所從事的職務與所學系科是否相符？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民生學群!$B$86:$F$86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民生學群!$B$87:$F$87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5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觀休!$A$2</c:f>
              <c:strCache>
                <c:ptCount val="1"/>
                <c:pt idx="0">
                  <c:v>服務單位派給您的職務與實際工作內容，是否相符？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觀休!$B$2:$F$2</c:f>
              <c:numCache>
                <c:formatCode>0_);[Red]\(0\)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觀休!$B$19:$F$19</c:f>
              <c:numCache>
                <c:formatCode>0_);[Red]\(0\)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觀休!$A$36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觀休!$B$35:$F$35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觀休!$B$36:$F$36</c:f>
              <c:numCache>
                <c:formatCode>0_);[Red]\(0\)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4B37-1C16-45A4-BD47-005A151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156</Words>
  <Characters>892</Characters>
  <Application>Microsoft Office Word</Application>
  <DocSecurity>0</DocSecurity>
  <Lines>7</Lines>
  <Paragraphs>2</Paragraphs>
  <ScaleCrop>false</ScaleCrop>
  <Company>iTianKong.com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SkyUser</cp:lastModifiedBy>
  <cp:revision>2</cp:revision>
  <cp:lastPrinted>2015-07-18T08:38:00Z</cp:lastPrinted>
  <dcterms:created xsi:type="dcterms:W3CDTF">2016-04-13T07:31:00Z</dcterms:created>
  <dcterms:modified xsi:type="dcterms:W3CDTF">2016-04-13T07:31:00Z</dcterms:modified>
</cp:coreProperties>
</file>